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626"/>
        <w:gridCol w:w="2160"/>
        <w:gridCol w:w="2410"/>
        <w:gridCol w:w="1418"/>
        <w:gridCol w:w="1559"/>
        <w:gridCol w:w="1418"/>
        <w:gridCol w:w="1087"/>
        <w:gridCol w:w="900"/>
        <w:gridCol w:w="865"/>
        <w:gridCol w:w="1827"/>
      </w:tblGrid>
      <w:tr w:rsidR="00A00F33" w:rsidTr="00CE3DF5">
        <w:trPr>
          <w:trHeight w:val="1445"/>
        </w:trPr>
        <w:tc>
          <w:tcPr>
            <w:tcW w:w="157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Типовая форма публичной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отчетности</w:t>
            </w:r>
            <w:r w:rsidR="007D0E13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органов исполнительной власти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Республики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Адыгея  </w:t>
            </w:r>
          </w:p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по реализации мероприятий, направленных на достижение показателей, </w:t>
            </w:r>
          </w:p>
          <w:p w:rsidR="00A00F33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содержащихся в указах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pacing w:val="-2"/>
                  <w:sz w:val="28"/>
                  <w:szCs w:val="28"/>
                  <w:lang w:eastAsia="en-US"/>
                </w:rPr>
                <w:t>2012 г</w:t>
              </w:r>
            </w:smartTag>
            <w:r w:rsidR="00F075AE">
              <w:rPr>
                <w:b/>
                <w:bCs/>
                <w:spacing w:val="-2"/>
                <w:sz w:val="28"/>
                <w:szCs w:val="28"/>
                <w:lang w:eastAsia="en-US"/>
              </w:rPr>
              <w:t>. № 596-606</w:t>
            </w:r>
            <w:bookmarkStart w:id="0" w:name="_GoBack"/>
            <w:bookmarkEnd w:id="0"/>
          </w:p>
          <w:p w:rsidR="00A00F33" w:rsidRPr="005B15BF" w:rsidRDefault="00031DEC" w:rsidP="005B15BF">
            <w:pPr>
              <w:shd w:val="clear" w:color="auto" w:fill="FFFFFF"/>
              <w:jc w:val="center"/>
              <w:rPr>
                <w:bCs/>
                <w:i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за </w:t>
            </w:r>
            <w:r w:rsidR="00C47A53">
              <w:rPr>
                <w:bCs/>
                <w:i/>
                <w:spacing w:val="-2"/>
                <w:sz w:val="28"/>
                <w:szCs w:val="28"/>
                <w:lang w:eastAsia="en-US"/>
              </w:rPr>
              <w:t>январь-</w:t>
            </w:r>
            <w:r w:rsidR="00AF6C7B">
              <w:rPr>
                <w:bCs/>
                <w:i/>
                <w:spacing w:val="-2"/>
                <w:sz w:val="28"/>
                <w:szCs w:val="28"/>
                <w:lang w:eastAsia="en-US"/>
              </w:rPr>
              <w:t>июнь</w:t>
            </w:r>
            <w:r w:rsidR="005B15BF" w:rsidRPr="005B15BF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201</w:t>
            </w:r>
            <w:r w:rsidR="0040317C">
              <w:rPr>
                <w:bCs/>
                <w:i/>
                <w:spacing w:val="-2"/>
                <w:sz w:val="28"/>
                <w:szCs w:val="28"/>
                <w:lang w:eastAsia="en-US"/>
              </w:rPr>
              <w:t>5</w:t>
            </w:r>
            <w:r w:rsidR="005B15BF" w:rsidRPr="005B15BF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год по Министерству образования и науки Республики Адыгея</w:t>
            </w:r>
          </w:p>
          <w:p w:rsidR="00A00F33" w:rsidRDefault="00A00F33">
            <w:pPr>
              <w:rPr>
                <w:lang w:eastAsia="en-US"/>
              </w:rPr>
            </w:pPr>
          </w:p>
        </w:tc>
      </w:tr>
      <w:tr w:rsidR="00A00F33" w:rsidTr="00CE3DF5">
        <w:trPr>
          <w:trHeight w:val="327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Республика Адыгея</w:t>
            </w:r>
          </w:p>
        </w:tc>
      </w:tr>
      <w:tr w:rsidR="00A00F33" w:rsidTr="00CE3DF5">
        <w:trPr>
          <w:trHeight w:val="5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Реквизиты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документа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(НПА,</w:t>
            </w:r>
            <w:proofErr w:type="gramEnd"/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поручения и т.д.)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Результат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исполнения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исполне-ния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меропри</w:t>
            </w:r>
            <w:r>
              <w:rPr>
                <w:b/>
                <w:sz w:val="18"/>
                <w:szCs w:val="18"/>
                <w:lang w:eastAsia="en-US"/>
              </w:rPr>
              <w:t>я</w:t>
            </w:r>
            <w:r>
              <w:rPr>
                <w:b/>
                <w:sz w:val="18"/>
                <w:szCs w:val="18"/>
                <w:lang w:eastAsia="en-US"/>
              </w:rPr>
              <w:t>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(факт)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A00F33" w:rsidTr="00CE3DF5">
        <w:trPr>
          <w:trHeight w:val="53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Отчетная дата (период) зн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чения прок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зателя (N)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факт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ческое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откл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00F33" w:rsidTr="00CE3DF5">
        <w:trPr>
          <w:trHeight w:val="2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53177" w:rsidRDefault="00A00F33" w:rsidP="00A00F33">
            <w:pPr>
              <w:jc w:val="center"/>
              <w:rPr>
                <w:b/>
                <w:lang w:eastAsia="en-US"/>
              </w:rPr>
            </w:pPr>
            <w:r w:rsidRPr="00953177">
              <w:rPr>
                <w:b/>
                <w:lang w:eastAsia="en-US"/>
              </w:rPr>
              <w:t xml:space="preserve">Указ Президента Российской Федерации от 7 мая 2012 года № </w:t>
            </w:r>
            <w:r w:rsidR="003E5261" w:rsidRPr="00953177">
              <w:rPr>
                <w:b/>
                <w:lang w:eastAsia="en-US"/>
              </w:rPr>
              <w:t>597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53177" w:rsidRDefault="003E5261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6. 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Адыгея</w:t>
            </w:r>
          </w:p>
        </w:tc>
      </w:tr>
      <w:tr w:rsidR="00A00F33" w:rsidTr="003C35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346FC8" w:rsidRDefault="00A00F3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10131" w:rsidRDefault="008468DA" w:rsidP="004840DA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10131" w:rsidRDefault="003436E3" w:rsidP="004840DA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Планирование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гических работников общеобразовательных организаций в соо</w:t>
            </w:r>
            <w:r w:rsidRPr="00410131">
              <w:rPr>
                <w:lang w:eastAsia="en-US"/>
              </w:rPr>
              <w:t>т</w:t>
            </w:r>
            <w:r w:rsidRPr="00410131">
              <w:rPr>
                <w:lang w:eastAsia="en-US"/>
              </w:rPr>
              <w:t xml:space="preserve">ветствии с </w:t>
            </w:r>
            <w:hyperlink r:id="rId5" w:history="1">
              <w:r w:rsidRPr="00410131">
                <w:rPr>
                  <w:lang w:eastAsia="en-US"/>
                </w:rPr>
                <w:t>Указом</w:t>
              </w:r>
            </w:hyperlink>
            <w:r w:rsidRPr="00410131">
              <w:rPr>
                <w:lang w:eastAsia="en-US"/>
              </w:rPr>
              <w:t xml:space="preserve"> Президента Росси</w:t>
            </w:r>
            <w:r w:rsidRPr="00410131">
              <w:rPr>
                <w:lang w:eastAsia="en-US"/>
              </w:rPr>
              <w:t>й</w:t>
            </w:r>
            <w:r w:rsidRPr="00410131">
              <w:rPr>
                <w:lang w:eastAsia="en-US"/>
              </w:rPr>
              <w:t>ской Федерации от 7 мая 2012 года № 597 «О мероприятиях по реализации госуда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31" w:rsidRPr="00410131" w:rsidRDefault="00410131" w:rsidP="00410131">
            <w:pPr>
              <w:jc w:val="both"/>
              <w:rPr>
                <w:sz w:val="28"/>
                <w:szCs w:val="28"/>
              </w:rPr>
            </w:pPr>
            <w:r w:rsidRPr="00410131">
              <w:rPr>
                <w:lang w:eastAsia="en-US"/>
              </w:rPr>
              <w:t>По данным ежемесячн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го мониторинга, пров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димого Министерством образования и науки Республики Адыгея, за январь-</w:t>
            </w:r>
            <w:r w:rsidR="005B73A3">
              <w:rPr>
                <w:lang w:eastAsia="en-US"/>
              </w:rPr>
              <w:t>июнь</w:t>
            </w:r>
            <w:r w:rsidRPr="00410131">
              <w:rPr>
                <w:lang w:eastAsia="en-US"/>
              </w:rPr>
              <w:t xml:space="preserve"> 2015 года средняя заработная плата</w:t>
            </w:r>
            <w:r w:rsidRPr="00410131">
              <w:rPr>
                <w:sz w:val="28"/>
                <w:szCs w:val="28"/>
              </w:rPr>
              <w:t xml:space="preserve"> </w:t>
            </w:r>
            <w:r w:rsidRPr="00410131">
              <w:rPr>
                <w:lang w:eastAsia="en-US"/>
              </w:rPr>
              <w:t>педагогических работн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ков образовательных учреждений общего о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 xml:space="preserve">разования составила </w:t>
            </w:r>
            <w:r w:rsidR="005B73A3">
              <w:rPr>
                <w:lang w:eastAsia="en-US"/>
              </w:rPr>
              <w:t>26237</w:t>
            </w:r>
            <w:r w:rsidR="00D21E8F">
              <w:rPr>
                <w:lang w:eastAsia="en-US"/>
              </w:rPr>
              <w:t xml:space="preserve"> руб.</w:t>
            </w:r>
            <w:r w:rsidRPr="00410131">
              <w:rPr>
                <w:lang w:eastAsia="en-US"/>
              </w:rPr>
              <w:t xml:space="preserve"> (</w:t>
            </w:r>
            <w:r w:rsidR="005B73A3">
              <w:rPr>
                <w:lang w:eastAsia="en-US"/>
              </w:rPr>
              <w:t>118,7</w:t>
            </w:r>
            <w:r w:rsidRPr="00410131">
              <w:rPr>
                <w:lang w:eastAsia="en-US"/>
              </w:rPr>
              <w:t>% от средней заработной пл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ты по региону)</w:t>
            </w:r>
          </w:p>
          <w:p w:rsidR="00A00F33" w:rsidRPr="00410131" w:rsidRDefault="00A00F33" w:rsidP="0040317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1555A0" w:rsidP="003436E3">
            <w:pPr>
              <w:ind w:left="2" w:right="-2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227866" w:rsidP="0040317C">
            <w:pPr>
              <w:ind w:left="-49" w:right="-17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C47A53" w:rsidP="00AF6C7B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</w:t>
            </w:r>
            <w:r w:rsidR="00AF6C7B">
              <w:rPr>
                <w:lang w:eastAsia="en-US"/>
              </w:rPr>
              <w:t>июнь</w:t>
            </w:r>
            <w:r w:rsidR="00227866" w:rsidRPr="00C92A54">
              <w:rPr>
                <w:lang w:eastAsia="en-US"/>
              </w:rPr>
              <w:t xml:space="preserve">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4504BF" w:rsidP="00900D27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4504BF" w:rsidP="00FD5785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4504BF" w:rsidP="003436E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085284" w:rsidRDefault="00A00F33" w:rsidP="003436E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410131" w:rsidRDefault="003436E3" w:rsidP="000A4217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 xml:space="preserve"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      </w:r>
            <w:proofErr w:type="gramStart"/>
            <w:r w:rsidRPr="00410131">
              <w:rPr>
                <w:lang w:eastAsia="en-US"/>
              </w:rPr>
              <w:t>в</w:t>
            </w:r>
            <w:proofErr w:type="gramEnd"/>
            <w:r w:rsidRPr="00410131">
              <w:rPr>
                <w:lang w:eastAsia="en-US"/>
              </w:rPr>
              <w:t xml:space="preserve"> </w:t>
            </w:r>
          </w:p>
          <w:p w:rsidR="00A00F33" w:rsidRPr="00410131" w:rsidRDefault="003436E3" w:rsidP="000A4217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Республике Адыгея</w:t>
            </w:r>
          </w:p>
        </w:tc>
      </w:tr>
      <w:tr w:rsidR="00BE1B93" w:rsidTr="00C47A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Планирование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нительных расходов местных бюджетов на повышение оплаты труда педагогических работников дошкол</w:t>
            </w:r>
            <w:r w:rsidRPr="00410131">
              <w:rPr>
                <w:lang w:eastAsia="en-US"/>
              </w:rPr>
              <w:t>ь</w:t>
            </w:r>
            <w:r w:rsidRPr="00410131">
              <w:rPr>
                <w:lang w:eastAsia="en-US"/>
              </w:rPr>
              <w:t>ных образовательных организаций в соо</w:t>
            </w:r>
            <w:r w:rsidRPr="00410131">
              <w:rPr>
                <w:lang w:eastAsia="en-US"/>
              </w:rPr>
              <w:t>т</w:t>
            </w:r>
            <w:r w:rsidRPr="00410131">
              <w:rPr>
                <w:lang w:eastAsia="en-US"/>
              </w:rPr>
              <w:t xml:space="preserve">ветствии с </w:t>
            </w:r>
            <w:hyperlink r:id="rId6" w:history="1">
              <w:r w:rsidRPr="00410131">
                <w:rPr>
                  <w:lang w:eastAsia="en-US"/>
                </w:rPr>
                <w:t>Указом</w:t>
              </w:r>
            </w:hyperlink>
            <w:r w:rsidRPr="00410131">
              <w:rPr>
                <w:lang w:eastAsia="en-US"/>
              </w:rPr>
              <w:t xml:space="preserve"> </w:t>
            </w:r>
            <w:r w:rsidRPr="00410131">
              <w:rPr>
                <w:lang w:eastAsia="en-US"/>
              </w:rPr>
              <w:lastRenderedPageBreak/>
              <w:t>Президента Росси</w:t>
            </w:r>
            <w:r w:rsidRPr="00410131">
              <w:rPr>
                <w:lang w:eastAsia="en-US"/>
              </w:rPr>
              <w:t>й</w:t>
            </w:r>
            <w:r w:rsidRPr="00410131">
              <w:rPr>
                <w:lang w:eastAsia="en-US"/>
              </w:rPr>
              <w:t>ской Федерации от 7 мая 2012 года № 597 «О мероприятиях по реализации госуда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410131" w:rsidRDefault="00410131" w:rsidP="00F01220">
            <w:pPr>
              <w:ind w:left="-31" w:right="-76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>По данным ежемесячного мониторинга, проводим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го Министерством обр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зования и науки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Адыгея, за январь-</w:t>
            </w:r>
            <w:r w:rsidR="00F01220">
              <w:rPr>
                <w:lang w:eastAsia="en-US"/>
              </w:rPr>
              <w:t>июнь</w:t>
            </w:r>
            <w:r w:rsidRPr="00410131">
              <w:rPr>
                <w:lang w:eastAsia="en-US"/>
              </w:rPr>
              <w:t xml:space="preserve"> 2015 года средняя заработная плата</w:t>
            </w:r>
            <w:r w:rsidRPr="00410131">
              <w:rPr>
                <w:sz w:val="28"/>
                <w:szCs w:val="28"/>
              </w:rPr>
              <w:t xml:space="preserve"> </w:t>
            </w:r>
            <w:r w:rsidRPr="00410131">
              <w:rPr>
                <w:lang w:eastAsia="en-US"/>
              </w:rPr>
              <w:t>педаг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гических работников де</w:t>
            </w:r>
            <w:r w:rsidRPr="00410131">
              <w:rPr>
                <w:lang w:eastAsia="en-US"/>
              </w:rPr>
              <w:t>т</w:t>
            </w:r>
            <w:r w:rsidRPr="00410131">
              <w:rPr>
                <w:lang w:eastAsia="en-US"/>
              </w:rPr>
              <w:t xml:space="preserve">ских садов – </w:t>
            </w:r>
            <w:r w:rsidR="00F01220">
              <w:rPr>
                <w:lang w:eastAsia="en-US"/>
              </w:rPr>
              <w:t>18382</w:t>
            </w:r>
            <w:r w:rsidRPr="00410131">
              <w:rPr>
                <w:lang w:eastAsia="en-US"/>
              </w:rPr>
              <w:t xml:space="preserve"> руб</w:t>
            </w:r>
            <w:r w:rsidR="004B5DCA">
              <w:rPr>
                <w:lang w:eastAsia="en-US"/>
              </w:rPr>
              <w:t>.</w:t>
            </w:r>
            <w:r w:rsidRPr="00410131">
              <w:rPr>
                <w:lang w:eastAsia="en-US"/>
              </w:rPr>
              <w:t xml:space="preserve">  </w:t>
            </w:r>
            <w:r w:rsidRPr="00410131">
              <w:rPr>
                <w:lang w:eastAsia="en-US"/>
              </w:rPr>
              <w:lastRenderedPageBreak/>
              <w:t>(</w:t>
            </w:r>
            <w:r w:rsidR="00F01220">
              <w:rPr>
                <w:lang w:eastAsia="en-US"/>
              </w:rPr>
              <w:t>100,2</w:t>
            </w:r>
            <w:r w:rsidRPr="00410131">
              <w:rPr>
                <w:lang w:eastAsia="en-US"/>
              </w:rPr>
              <w:t>% от средней зар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ботной платы в общем образовании)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lastRenderedPageBreak/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AF6C7B" w:rsidP="0053314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январь-июнь</w:t>
            </w:r>
            <w:r w:rsidRPr="00C92A54">
              <w:rPr>
                <w:lang w:eastAsia="en-US"/>
              </w:rPr>
              <w:t xml:space="preserve"> 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5752CB" w:rsidP="004711E1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5752CB" w:rsidP="004711E1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5752CB" w:rsidP="00BE1B9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0B3E65" w:rsidRDefault="00BE1B93" w:rsidP="00BE1B93">
            <w:pPr>
              <w:jc w:val="center"/>
              <w:rPr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8" w:rsidRPr="00410131" w:rsidRDefault="00BE1B93" w:rsidP="004840DA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 xml:space="preserve">8.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</w:t>
            </w:r>
          </w:p>
          <w:p w:rsidR="00BE1B93" w:rsidRPr="00410131" w:rsidRDefault="00BE1B93" w:rsidP="004840DA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образования к средней заработной плате по Республике Адыгея</w:t>
            </w:r>
          </w:p>
        </w:tc>
      </w:tr>
      <w:tr w:rsidR="00BE1B93" w:rsidTr="00D13F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Планирование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гических работников среднего професси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 xml:space="preserve">нального образования в соответствии с </w:t>
            </w:r>
            <w:hyperlink r:id="rId7" w:history="1">
              <w:r w:rsidRPr="00410131">
                <w:rPr>
                  <w:lang w:eastAsia="en-US"/>
                </w:rPr>
                <w:t>Ук</w:t>
              </w:r>
              <w:r w:rsidRPr="00410131">
                <w:rPr>
                  <w:lang w:eastAsia="en-US"/>
                </w:rPr>
                <w:t>а</w:t>
              </w:r>
              <w:r w:rsidRPr="00410131">
                <w:rPr>
                  <w:lang w:eastAsia="en-US"/>
                </w:rPr>
                <w:t>зом</w:t>
              </w:r>
            </w:hyperlink>
            <w:r w:rsidRPr="00410131">
              <w:rPr>
                <w:lang w:eastAsia="en-US"/>
              </w:rPr>
              <w:t xml:space="preserve"> Президента Ро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сийской Федерации от 7 мая 2012 года № 597 «О мероприятиях по реализации госуда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410131" w:rsidRDefault="00410131" w:rsidP="00FF24A2">
            <w:pPr>
              <w:ind w:left="-31" w:right="-76"/>
              <w:jc w:val="both"/>
              <w:rPr>
                <w:lang w:eastAsia="en-US"/>
              </w:rPr>
            </w:pPr>
            <w:proofErr w:type="gramStart"/>
            <w:r w:rsidRPr="00410131">
              <w:rPr>
                <w:lang w:eastAsia="en-US"/>
              </w:rPr>
              <w:t>По данным ежемесячного мониторинга, проводим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го Министерством обр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зования и науки Респу</w:t>
            </w:r>
            <w:r w:rsidRPr="00410131">
              <w:rPr>
                <w:lang w:eastAsia="en-US"/>
              </w:rPr>
              <w:t>б</w:t>
            </w:r>
            <w:r w:rsidR="00FB59B6">
              <w:rPr>
                <w:lang w:eastAsia="en-US"/>
              </w:rPr>
              <w:t>лики Адыгея,</w:t>
            </w:r>
            <w:r w:rsidRPr="00410131">
              <w:rPr>
                <w:lang w:eastAsia="en-US"/>
              </w:rPr>
              <w:t xml:space="preserve"> за январь-</w:t>
            </w:r>
            <w:r w:rsidR="00B10A7E">
              <w:rPr>
                <w:lang w:eastAsia="en-US"/>
              </w:rPr>
              <w:t>июнь</w:t>
            </w:r>
            <w:r w:rsidRPr="00410131">
              <w:rPr>
                <w:lang w:eastAsia="en-US"/>
              </w:rPr>
              <w:t xml:space="preserve"> 2015 года средняя заработная плата препод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вателей и мастеров орг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низаций среднего профе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сионального образования, подведомственных Мин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 xml:space="preserve">стерству образования и науки Республики Адыгея – </w:t>
            </w:r>
            <w:r w:rsidR="00FF24A2">
              <w:rPr>
                <w:lang w:eastAsia="en-US"/>
              </w:rPr>
              <w:t>23248</w:t>
            </w:r>
            <w:r w:rsidRPr="00410131">
              <w:rPr>
                <w:lang w:eastAsia="en-US"/>
              </w:rPr>
              <w:t xml:space="preserve"> руб</w:t>
            </w:r>
            <w:r w:rsidR="004B5DCA">
              <w:rPr>
                <w:lang w:eastAsia="en-US"/>
              </w:rPr>
              <w:t>.</w:t>
            </w:r>
            <w:r w:rsidRPr="00410131">
              <w:rPr>
                <w:lang w:eastAsia="en-US"/>
              </w:rPr>
              <w:t xml:space="preserve"> (</w:t>
            </w:r>
            <w:r w:rsidR="00FF24A2">
              <w:rPr>
                <w:lang w:eastAsia="en-US"/>
              </w:rPr>
              <w:t>125,2</w:t>
            </w:r>
            <w:r w:rsidRPr="00410131">
              <w:rPr>
                <w:lang w:eastAsia="en-US"/>
              </w:rPr>
              <w:t xml:space="preserve"> % от средней заработной платы по региону)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AF6C7B" w:rsidP="0053314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январь-июнь</w:t>
            </w:r>
            <w:r w:rsidRPr="00C92A54">
              <w:rPr>
                <w:lang w:eastAsia="en-US"/>
              </w:rPr>
              <w:t xml:space="preserve">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5752CB" w:rsidP="003A2E34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5752CB" w:rsidP="00B10A7E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5752CB" w:rsidP="00B10A7E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 w:rsidP="00BE1B93">
            <w:pPr>
              <w:jc w:val="center"/>
              <w:rPr>
                <w:highlight w:val="red"/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jc w:val="center"/>
              <w:rPr>
                <w:b/>
                <w:lang w:eastAsia="en-US"/>
              </w:rPr>
            </w:pPr>
            <w:r w:rsidRPr="00410131">
              <w:rPr>
                <w:b/>
                <w:lang w:eastAsia="en-US"/>
              </w:rPr>
              <w:t>Указ Президента Российской Федерации от 7 мая 2012 года № 599</w:t>
            </w: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287741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 xml:space="preserve">23. </w:t>
            </w:r>
            <w:proofErr w:type="gramStart"/>
            <w:r w:rsidRPr="00410131">
              <w:rPr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BE1B93" w:rsidTr="00DC0DA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287741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Создание дополн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тельных мест в мун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ципальных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тельных организациях различных типов, а также вариативных форм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B59" w:rsidRPr="00B524AD" w:rsidRDefault="000B2B59" w:rsidP="000B2B59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410131">
              <w:rPr>
                <w:lang w:eastAsia="en-US"/>
              </w:rPr>
              <w:t>аключен</w:t>
            </w:r>
            <w:r>
              <w:rPr>
                <w:lang w:eastAsia="en-US"/>
              </w:rPr>
              <w:t>о дополнител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ное </w:t>
            </w:r>
            <w:r w:rsidRPr="00410131">
              <w:rPr>
                <w:lang w:eastAsia="en-US"/>
              </w:rPr>
              <w:t>соглашени</w:t>
            </w:r>
            <w:r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 xml:space="preserve"> между Министерством образ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 xml:space="preserve">вания и науки </w:t>
            </w:r>
            <w:r>
              <w:rPr>
                <w:lang w:eastAsia="en-US"/>
              </w:rPr>
              <w:t>Росси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ской Федерации иКаб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нетом Министров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публики Адыгея </w:t>
            </w:r>
            <w:r w:rsidRPr="00B524AD">
              <w:rPr>
                <w:lang w:eastAsia="en-US"/>
              </w:rPr>
              <w:t>о пр</w:t>
            </w:r>
            <w:r w:rsidRPr="00B524AD">
              <w:rPr>
                <w:lang w:eastAsia="en-US"/>
              </w:rPr>
              <w:t>е</w:t>
            </w:r>
            <w:r w:rsidRPr="00B524AD">
              <w:rPr>
                <w:lang w:eastAsia="en-US"/>
              </w:rPr>
              <w:t xml:space="preserve">доставлении в 2015 году субсидии из </w:t>
            </w:r>
            <w:r>
              <w:rPr>
                <w:lang w:eastAsia="en-US"/>
              </w:rPr>
              <w:t>федеральн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</w:t>
            </w:r>
            <w:r w:rsidRPr="00B524AD">
              <w:rPr>
                <w:lang w:eastAsia="en-US"/>
              </w:rPr>
              <w:t xml:space="preserve"> бюджета </w:t>
            </w:r>
            <w:r>
              <w:rPr>
                <w:lang w:eastAsia="en-US"/>
              </w:rPr>
              <w:t xml:space="preserve">бюджету </w:t>
            </w:r>
            <w:r w:rsidRPr="00B524AD">
              <w:rPr>
                <w:lang w:eastAsia="en-US"/>
              </w:rPr>
              <w:t xml:space="preserve">Республики Адыгея на модернизацию </w:t>
            </w:r>
            <w:r>
              <w:rPr>
                <w:lang w:eastAsia="en-US"/>
              </w:rPr>
              <w:t>реги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нальных </w:t>
            </w:r>
            <w:r w:rsidRPr="00B524AD">
              <w:rPr>
                <w:lang w:eastAsia="en-US"/>
              </w:rPr>
              <w:t>системы д</w:t>
            </w:r>
            <w:r w:rsidRPr="00B524AD">
              <w:rPr>
                <w:lang w:eastAsia="en-US"/>
              </w:rPr>
              <w:t>о</w:t>
            </w:r>
            <w:r w:rsidRPr="00B524AD">
              <w:rPr>
                <w:lang w:eastAsia="en-US"/>
              </w:rPr>
              <w:lastRenderedPageBreak/>
              <w:t>школьного образования</w:t>
            </w:r>
            <w:proofErr w:type="gramEnd"/>
          </w:p>
          <w:p w:rsidR="00DC0DAA" w:rsidRPr="00B524AD" w:rsidRDefault="000B2B59" w:rsidP="000B2B59">
            <w:pPr>
              <w:shd w:val="clear" w:color="auto" w:fill="FFFFFF"/>
              <w:spacing w:line="276" w:lineRule="auto"/>
              <w:ind w:firstLine="176"/>
              <w:jc w:val="both"/>
              <w:rPr>
                <w:sz w:val="28"/>
                <w:szCs w:val="28"/>
              </w:rPr>
            </w:pPr>
            <w:r w:rsidRPr="00410131">
              <w:rPr>
                <w:lang w:eastAsia="en-US"/>
              </w:rPr>
              <w:t>В соответствии с ук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 xml:space="preserve">занным </w:t>
            </w:r>
            <w:r>
              <w:rPr>
                <w:lang w:eastAsia="en-US"/>
              </w:rPr>
              <w:t xml:space="preserve">дополнительным </w:t>
            </w:r>
            <w:r w:rsidRPr="00410131">
              <w:rPr>
                <w:lang w:eastAsia="en-US"/>
              </w:rPr>
              <w:t xml:space="preserve">соглашением в 2015 году </w:t>
            </w:r>
            <w:r w:rsidRPr="00B524AD">
              <w:rPr>
                <w:lang w:eastAsia="en-US"/>
              </w:rPr>
              <w:t>размер субсидии, пр</w:t>
            </w:r>
            <w:r w:rsidRPr="00B524AD">
              <w:rPr>
                <w:lang w:eastAsia="en-US"/>
              </w:rPr>
              <w:t>е</w:t>
            </w:r>
            <w:r w:rsidRPr="00B524AD">
              <w:rPr>
                <w:lang w:eastAsia="en-US"/>
              </w:rPr>
              <w:t xml:space="preserve">доставляемой </w:t>
            </w:r>
            <w:r>
              <w:rPr>
                <w:lang w:eastAsia="en-US"/>
              </w:rPr>
              <w:t>бюджету Республики Адыгея</w:t>
            </w:r>
            <w:r w:rsidRPr="00B524AD">
              <w:rPr>
                <w:lang w:eastAsia="en-US"/>
              </w:rPr>
              <w:t xml:space="preserve"> с</w:t>
            </w:r>
            <w:r w:rsidRPr="00B524AD">
              <w:rPr>
                <w:lang w:eastAsia="en-US"/>
              </w:rPr>
              <w:t>о</w:t>
            </w:r>
            <w:r w:rsidRPr="00B524AD">
              <w:rPr>
                <w:lang w:eastAsia="en-US"/>
              </w:rPr>
              <w:t xml:space="preserve">ставляет </w:t>
            </w:r>
            <w:r>
              <w:rPr>
                <w:lang w:eastAsia="en-US"/>
              </w:rPr>
              <w:t>92 488,0</w:t>
            </w:r>
            <w:r w:rsidRPr="00B524AD">
              <w:rPr>
                <w:lang w:eastAsia="en-US"/>
              </w:rPr>
              <w:t xml:space="preserve"> тыс</w:t>
            </w:r>
            <w:proofErr w:type="gramStart"/>
            <w:r w:rsidRPr="00B524AD">
              <w:rPr>
                <w:lang w:eastAsia="en-US"/>
              </w:rPr>
              <w:t>.р</w:t>
            </w:r>
            <w:proofErr w:type="gramEnd"/>
            <w:r w:rsidRPr="00B524AD">
              <w:rPr>
                <w:lang w:eastAsia="en-US"/>
              </w:rPr>
              <w:t>уб</w:t>
            </w:r>
            <w:r w:rsidRPr="00410131">
              <w:rPr>
                <w:lang w:eastAsia="en-US"/>
              </w:rPr>
              <w:t xml:space="preserve">., </w:t>
            </w:r>
            <w:r>
              <w:rPr>
                <w:lang w:eastAsia="en-US"/>
              </w:rPr>
              <w:t>общий объем бюджетных ассигнов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ний, предусмотренных в бюджете Республики Адыгея по данному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глашению составляет 39 637,7 </w:t>
            </w:r>
            <w:r w:rsidRPr="00410131">
              <w:rPr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AF6C7B" w:rsidP="0053314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январь-июнь</w:t>
            </w:r>
            <w:r w:rsidRPr="00C92A54">
              <w:rPr>
                <w:lang w:eastAsia="en-US"/>
              </w:rPr>
              <w:t xml:space="preserve">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5752CB" w:rsidP="00BE1B9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5752CB" w:rsidP="001D5E4B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5752CB" w:rsidP="001D5E4B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AC3C3C" w:rsidRDefault="00BE1B93" w:rsidP="00BE1B9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287741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lastRenderedPageBreak/>
              <w:t>24. 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BE1B93" w:rsidTr="004824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6A2F62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Реализация комплекса мер по увеличению к 2015 году доли занят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го населения в возра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те от 25 до 65 лет, прошедшего повыш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ние квалификации и (или) профессионал</w:t>
            </w:r>
            <w:r w:rsidRPr="00410131">
              <w:rPr>
                <w:lang w:eastAsia="en-US"/>
              </w:rPr>
              <w:t>ь</w:t>
            </w:r>
            <w:r w:rsidRPr="00410131">
              <w:rPr>
                <w:lang w:eastAsia="en-US"/>
              </w:rPr>
              <w:t>ную переподготовку, в общей численности занятого в области экономики населения этой возрастной гру</w:t>
            </w:r>
            <w:r w:rsidRPr="00410131">
              <w:rPr>
                <w:lang w:eastAsia="en-US"/>
              </w:rPr>
              <w:t>п</w:t>
            </w:r>
            <w:r w:rsidRPr="00410131">
              <w:rPr>
                <w:lang w:eastAsia="en-US"/>
              </w:rPr>
              <w:t>пы до 37% в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лике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93" w:rsidRPr="00410131" w:rsidRDefault="00681593" w:rsidP="004C1F19">
            <w:pPr>
              <w:jc w:val="both"/>
              <w:rPr>
                <w:sz w:val="28"/>
                <w:szCs w:val="28"/>
              </w:rPr>
            </w:pPr>
            <w:r w:rsidRPr="00410131">
              <w:rPr>
                <w:lang w:eastAsia="en-US"/>
              </w:rPr>
              <w:t>Ответственными испо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нителями ведется работа по реализации меропри</w:t>
            </w:r>
            <w:r w:rsidRPr="00410131">
              <w:rPr>
                <w:lang w:eastAsia="en-US"/>
              </w:rPr>
              <w:t>я</w:t>
            </w:r>
            <w:r w:rsidRPr="00410131">
              <w:rPr>
                <w:lang w:eastAsia="en-US"/>
              </w:rPr>
              <w:t>тий комплекса</w:t>
            </w:r>
            <w:r w:rsidRPr="00410131">
              <w:rPr>
                <w:sz w:val="28"/>
                <w:szCs w:val="28"/>
              </w:rPr>
              <w:t xml:space="preserve"> </w:t>
            </w:r>
            <w:r w:rsidRPr="00410131">
              <w:rPr>
                <w:lang w:eastAsia="en-US"/>
              </w:rPr>
              <w:t>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AF6C7B" w:rsidP="0053314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январь-июнь</w:t>
            </w:r>
            <w:r w:rsidRPr="00C92A54">
              <w:rPr>
                <w:lang w:eastAsia="en-US"/>
              </w:rPr>
              <w:t xml:space="preserve">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40317C" w:rsidP="005412E4">
            <w:pPr>
              <w:ind w:left="-77" w:right="-4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17,</w:t>
            </w:r>
            <w:r w:rsidR="005412E4"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93" w:rsidRPr="005E73F0" w:rsidRDefault="000A4142" w:rsidP="00940D2D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5E73F0" w:rsidRDefault="000A4142" w:rsidP="0053314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BE1B93">
            <w:pPr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Расходы, пред</w:t>
            </w:r>
            <w:r w:rsidRPr="00953177">
              <w:rPr>
                <w:lang w:eastAsia="en-US"/>
              </w:rPr>
              <w:t>у</w:t>
            </w:r>
            <w:r w:rsidRPr="00953177">
              <w:rPr>
                <w:lang w:eastAsia="en-US"/>
              </w:rPr>
              <w:t>смотренные в ре</w:t>
            </w:r>
            <w:r w:rsidRPr="00953177">
              <w:rPr>
                <w:lang w:eastAsia="en-US"/>
              </w:rPr>
              <w:t>с</w:t>
            </w:r>
            <w:r w:rsidRPr="00953177">
              <w:rPr>
                <w:lang w:eastAsia="en-US"/>
              </w:rPr>
              <w:t>публиканском бюджете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 xml:space="preserve">лики Адыгея на содержание </w:t>
            </w:r>
            <w:r w:rsidRPr="00953177">
              <w:t>ГБУ ДПО РА «Ад</w:t>
            </w:r>
            <w:r w:rsidRPr="00953177">
              <w:t>ы</w:t>
            </w:r>
            <w:r w:rsidRPr="00953177">
              <w:t>гейский респу</w:t>
            </w:r>
            <w:r w:rsidRPr="00953177">
              <w:t>б</w:t>
            </w:r>
            <w:r w:rsidRPr="00953177">
              <w:t>ликанский инст</w:t>
            </w:r>
            <w:r w:rsidRPr="00953177">
              <w:t>и</w:t>
            </w:r>
            <w:r w:rsidRPr="00953177">
              <w:t>тут повышения квалификации»</w:t>
            </w:r>
          </w:p>
        </w:tc>
      </w:tr>
      <w:tr w:rsidR="00BE1B93" w:rsidTr="00482486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93" w:rsidRPr="005E73F0" w:rsidRDefault="00BE1B93" w:rsidP="00B97869">
            <w:pPr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t>25.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BA6E2D" w:rsidTr="004824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710330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B97869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Разработка и реализ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ция программы (пр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екта) развития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нительного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F2F" w:rsidRPr="00410131" w:rsidRDefault="00913F2F" w:rsidP="00913F2F">
            <w:pPr>
              <w:ind w:left="-31" w:right="-76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 xml:space="preserve">- реализация мероприятий в рамках </w:t>
            </w:r>
            <w:proofErr w:type="gramStart"/>
            <w:r w:rsidRPr="00410131">
              <w:rPr>
                <w:lang w:eastAsia="en-US"/>
              </w:rPr>
              <w:t>Программы ра</w:t>
            </w:r>
            <w:r w:rsidRPr="00410131">
              <w:rPr>
                <w:lang w:eastAsia="en-US"/>
              </w:rPr>
              <w:t>з</w:t>
            </w:r>
            <w:r w:rsidRPr="00410131">
              <w:rPr>
                <w:lang w:eastAsia="en-US"/>
              </w:rPr>
              <w:t>вития дополнительного образования детей Ре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публики</w:t>
            </w:r>
            <w:proofErr w:type="gramEnd"/>
            <w:r w:rsidRPr="00410131">
              <w:rPr>
                <w:lang w:eastAsia="en-US"/>
              </w:rPr>
              <w:t xml:space="preserve"> Адыгея;</w:t>
            </w:r>
          </w:p>
          <w:p w:rsidR="008638FD" w:rsidRPr="00410131" w:rsidRDefault="00913F2F" w:rsidP="00913F2F">
            <w:pPr>
              <w:ind w:left="-31" w:right="-76"/>
              <w:jc w:val="both"/>
              <w:rPr>
                <w:lang w:eastAsia="en-US"/>
              </w:rPr>
            </w:pPr>
            <w:proofErr w:type="gramStart"/>
            <w:r w:rsidRPr="00410131">
              <w:rPr>
                <w:lang w:eastAsia="en-US"/>
              </w:rPr>
              <w:t>- разработка проекта ра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поряженич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«О внесении изменений в План мер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приятий («дорожную ка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lastRenderedPageBreak/>
              <w:t>ту») Республики Адыгея «Изменения в отраслях социальной сферы, н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правленные на повышение эффективности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ния и науки»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AF6C7B" w:rsidP="0053314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январь-июнь</w:t>
            </w:r>
            <w:r w:rsidRPr="00C92A54">
              <w:rPr>
                <w:lang w:eastAsia="en-US"/>
              </w:rPr>
              <w:t xml:space="preserve">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40317C" w:rsidP="005412E4">
            <w:pPr>
              <w:ind w:left="-77" w:right="-4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47,</w:t>
            </w:r>
            <w:r w:rsidR="005412E4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5E73F0" w:rsidRDefault="000A4142" w:rsidP="00BE1B9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5E73F0" w:rsidRDefault="000A4142" w:rsidP="00BE1B9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BA6E2D">
            <w:pPr>
              <w:jc w:val="both"/>
              <w:rPr>
                <w:lang w:eastAsia="en-US"/>
              </w:rPr>
            </w:pPr>
            <w:proofErr w:type="gramStart"/>
            <w:r w:rsidRPr="00750614">
              <w:rPr>
                <w:lang w:eastAsia="en-US"/>
              </w:rPr>
              <w:t>Расходы, пред</w:t>
            </w:r>
            <w:r w:rsidRPr="00750614">
              <w:rPr>
                <w:lang w:eastAsia="en-US"/>
              </w:rPr>
              <w:t>у</w:t>
            </w:r>
            <w:r w:rsidRPr="00750614">
              <w:rPr>
                <w:lang w:eastAsia="en-US"/>
              </w:rPr>
              <w:t>смотренные в ре</w:t>
            </w:r>
            <w:r w:rsidRPr="00750614">
              <w:rPr>
                <w:lang w:eastAsia="en-US"/>
              </w:rPr>
              <w:t>с</w:t>
            </w:r>
            <w:r w:rsidRPr="00750614">
              <w:rPr>
                <w:lang w:eastAsia="en-US"/>
              </w:rPr>
              <w:t>публиканском бюджете Респу</w:t>
            </w:r>
            <w:r w:rsidRPr="00750614">
              <w:rPr>
                <w:lang w:eastAsia="en-US"/>
              </w:rPr>
              <w:t>б</w:t>
            </w:r>
            <w:r w:rsidRPr="00750614">
              <w:rPr>
                <w:lang w:eastAsia="en-US"/>
              </w:rPr>
              <w:t xml:space="preserve">лики Адыгея на содержание </w:t>
            </w:r>
            <w:r w:rsidRPr="00750614">
              <w:t>гос</w:t>
            </w:r>
            <w:r w:rsidRPr="00750614">
              <w:t>у</w:t>
            </w:r>
            <w:r w:rsidRPr="00750614">
              <w:t>дарственных у</w:t>
            </w:r>
            <w:r w:rsidRPr="00750614">
              <w:t>ч</w:t>
            </w:r>
            <w:r w:rsidRPr="00750614">
              <w:t>реждений допо</w:t>
            </w:r>
            <w:r w:rsidRPr="00750614">
              <w:t>л</w:t>
            </w:r>
            <w:r w:rsidRPr="00750614">
              <w:t>нительного обр</w:t>
            </w:r>
            <w:r w:rsidRPr="00750614">
              <w:t>а</w:t>
            </w:r>
            <w:r w:rsidRPr="00750614">
              <w:t xml:space="preserve">зования детей, </w:t>
            </w:r>
            <w:r w:rsidRPr="00750614">
              <w:lastRenderedPageBreak/>
              <w:t>подведомстве</w:t>
            </w:r>
            <w:r w:rsidRPr="00750614">
              <w:t>н</w:t>
            </w:r>
            <w:r w:rsidRPr="00750614">
              <w:t>ных Министерс</w:t>
            </w:r>
            <w:r w:rsidRPr="00750614">
              <w:t>т</w:t>
            </w:r>
            <w:r w:rsidRPr="00750614">
              <w:t>ву образования и науки Республики Адыгея</w:t>
            </w:r>
            <w:proofErr w:type="gramEnd"/>
          </w:p>
        </w:tc>
      </w:tr>
      <w:tr w:rsidR="00BA6E2D" w:rsidTr="00482486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750614" w:rsidRDefault="00BA6E2D" w:rsidP="00B97869">
            <w:pPr>
              <w:jc w:val="center"/>
              <w:rPr>
                <w:lang w:eastAsia="en-US"/>
              </w:rPr>
            </w:pPr>
            <w:r w:rsidRPr="00750614">
              <w:rPr>
                <w:lang w:eastAsia="en-US"/>
              </w:rPr>
              <w:lastRenderedPageBreak/>
              <w:t>26.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</w:tr>
      <w:tr w:rsidR="00BA6E2D" w:rsidTr="004824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B97869">
            <w:pPr>
              <w:widowControl/>
              <w:jc w:val="both"/>
              <w:outlineLvl w:val="0"/>
              <w:rPr>
                <w:lang w:eastAsia="en-US"/>
              </w:rPr>
            </w:pPr>
            <w:r w:rsidRPr="00410131">
              <w:rPr>
                <w:lang w:eastAsia="en-US"/>
              </w:rPr>
              <w:t>Постановление Кабинета М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нистров Ре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публики Ад</w:t>
            </w:r>
            <w:r w:rsidRPr="00410131">
              <w:rPr>
                <w:lang w:eastAsia="en-US"/>
              </w:rPr>
              <w:t>ы</w:t>
            </w:r>
            <w:r w:rsidRPr="00410131">
              <w:rPr>
                <w:lang w:eastAsia="en-US"/>
              </w:rPr>
              <w:t>гея от 11 ноября 2013 г. № 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B97869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Адаптация профе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сиональных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тельных организаций для обучения инвал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дов (установка панд</w:t>
            </w:r>
            <w:r w:rsidRPr="00410131">
              <w:rPr>
                <w:lang w:eastAsia="en-US"/>
              </w:rPr>
              <w:t>у</w:t>
            </w:r>
            <w:r w:rsidRPr="00410131">
              <w:rPr>
                <w:lang w:eastAsia="en-US"/>
              </w:rPr>
              <w:t>сов, поручней, средств ориентации для сл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бовидящих и слаб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слышащих, оборуд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вание санитарно-гигиенических пом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410131" w:rsidRDefault="004C1F19" w:rsidP="00A468D1">
            <w:pPr>
              <w:ind w:left="-31" w:right="-76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В 201</w:t>
            </w:r>
            <w:r w:rsidR="00A468D1" w:rsidRPr="00410131">
              <w:rPr>
                <w:lang w:eastAsia="en-US"/>
              </w:rPr>
              <w:t xml:space="preserve">5 </w:t>
            </w:r>
            <w:r w:rsidRPr="00410131">
              <w:rPr>
                <w:lang w:eastAsia="en-US"/>
              </w:rPr>
              <w:t xml:space="preserve">году в </w:t>
            </w:r>
            <w:r w:rsidR="00A468D1" w:rsidRPr="00410131">
              <w:rPr>
                <w:lang w:eastAsia="en-US"/>
              </w:rPr>
              <w:t>1</w:t>
            </w:r>
            <w:r w:rsidRPr="00410131">
              <w:rPr>
                <w:lang w:eastAsia="en-US"/>
              </w:rPr>
              <w:t xml:space="preserve"> учрежд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ни</w:t>
            </w:r>
            <w:r w:rsidR="00A468D1"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 xml:space="preserve"> среднего професси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 xml:space="preserve">нального </w:t>
            </w:r>
            <w:r w:rsidRPr="00410131">
              <w:rPr>
                <w:shd w:val="clear" w:color="auto" w:fill="FFFFFF" w:themeFill="background1"/>
                <w:lang w:eastAsia="en-US"/>
              </w:rPr>
              <w:t>о</w:t>
            </w:r>
            <w:r w:rsidRPr="00410131">
              <w:rPr>
                <w:lang w:eastAsia="en-US"/>
              </w:rPr>
              <w:t>бразования, подведомственн</w:t>
            </w:r>
            <w:r w:rsidR="00A468D1" w:rsidRPr="00410131">
              <w:rPr>
                <w:lang w:eastAsia="en-US"/>
              </w:rPr>
              <w:t>ом</w:t>
            </w:r>
            <w:r w:rsidRPr="00410131">
              <w:rPr>
                <w:lang w:eastAsia="en-US"/>
              </w:rPr>
              <w:t xml:space="preserve"> Мин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стерству образования и науки Республики Ад</w:t>
            </w:r>
            <w:r w:rsidRPr="00410131">
              <w:rPr>
                <w:lang w:eastAsia="en-US"/>
              </w:rPr>
              <w:t>ы</w:t>
            </w:r>
            <w:r w:rsidRPr="00410131">
              <w:rPr>
                <w:lang w:eastAsia="en-US"/>
              </w:rPr>
              <w:t xml:space="preserve">гея, </w:t>
            </w:r>
            <w:r w:rsidR="00A468D1" w:rsidRPr="00410131">
              <w:rPr>
                <w:lang w:eastAsia="en-US"/>
              </w:rPr>
              <w:t xml:space="preserve">будут </w:t>
            </w:r>
            <w:r w:rsidRPr="00410131">
              <w:rPr>
                <w:lang w:eastAsia="en-US"/>
              </w:rPr>
              <w:t>проведены м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роприятия по формиров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нию безбарьерной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AF6C7B" w:rsidP="0040317C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январь-июнь</w:t>
            </w:r>
            <w:r w:rsidRPr="00C92A54">
              <w:rPr>
                <w:lang w:eastAsia="en-US"/>
              </w:rPr>
              <w:t xml:space="preserve"> 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40317C" w:rsidP="00506A77">
            <w:pPr>
              <w:ind w:left="-77" w:right="-4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5E73F0" w:rsidRDefault="00B5733D" w:rsidP="008755E8">
            <w:pPr>
              <w:ind w:left="-29"/>
              <w:jc w:val="center"/>
              <w:rPr>
                <w:lang w:eastAsia="en-US"/>
              </w:rPr>
            </w:pPr>
            <w:r w:rsidRPr="005412E4">
              <w:rPr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5E73F0" w:rsidRDefault="00B5733D" w:rsidP="00940D2D">
            <w:pPr>
              <w:ind w:left="-79"/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t>1,0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4A3F1F">
            <w:pPr>
              <w:jc w:val="both"/>
              <w:rPr>
                <w:lang w:eastAsia="en-US"/>
              </w:rPr>
            </w:pPr>
          </w:p>
        </w:tc>
      </w:tr>
    </w:tbl>
    <w:p w:rsidR="008250FB" w:rsidRPr="00A00F33" w:rsidRDefault="008250FB" w:rsidP="00A00F33">
      <w:pPr>
        <w:rPr>
          <w:sz w:val="24"/>
          <w:szCs w:val="24"/>
        </w:rPr>
      </w:pPr>
    </w:p>
    <w:p w:rsidR="007E3419" w:rsidRPr="00A00F33" w:rsidRDefault="007E3419" w:rsidP="00A00F33">
      <w:pPr>
        <w:ind w:firstLine="709"/>
        <w:jc w:val="both"/>
        <w:rPr>
          <w:sz w:val="24"/>
          <w:szCs w:val="24"/>
        </w:rPr>
      </w:pPr>
    </w:p>
    <w:sectPr w:rsidR="007E3419" w:rsidRPr="00A00F33" w:rsidSect="007E341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0F33"/>
    <w:rsid w:val="00031DEC"/>
    <w:rsid w:val="000330F5"/>
    <w:rsid w:val="000365BC"/>
    <w:rsid w:val="0004309F"/>
    <w:rsid w:val="00057526"/>
    <w:rsid w:val="000714CC"/>
    <w:rsid w:val="00085284"/>
    <w:rsid w:val="000A4142"/>
    <w:rsid w:val="000B2B59"/>
    <w:rsid w:val="000B3E65"/>
    <w:rsid w:val="000D1D05"/>
    <w:rsid w:val="001045E5"/>
    <w:rsid w:val="00115C10"/>
    <w:rsid w:val="00132127"/>
    <w:rsid w:val="00151A0A"/>
    <w:rsid w:val="001555A0"/>
    <w:rsid w:val="00156146"/>
    <w:rsid w:val="00161ADE"/>
    <w:rsid w:val="00174424"/>
    <w:rsid w:val="001753C8"/>
    <w:rsid w:val="00183AF0"/>
    <w:rsid w:val="0019439B"/>
    <w:rsid w:val="001A20CA"/>
    <w:rsid w:val="001B7421"/>
    <w:rsid w:val="001C315C"/>
    <w:rsid w:val="001C58B6"/>
    <w:rsid w:val="001D5E4B"/>
    <w:rsid w:val="001E1684"/>
    <w:rsid w:val="001E5A2C"/>
    <w:rsid w:val="001F4E5E"/>
    <w:rsid w:val="00210FA1"/>
    <w:rsid w:val="00227866"/>
    <w:rsid w:val="00227CCD"/>
    <w:rsid w:val="0024547F"/>
    <w:rsid w:val="00256C16"/>
    <w:rsid w:val="002654BA"/>
    <w:rsid w:val="00266898"/>
    <w:rsid w:val="00287741"/>
    <w:rsid w:val="002A687B"/>
    <w:rsid w:val="002D1C0F"/>
    <w:rsid w:val="002E4672"/>
    <w:rsid w:val="0030047E"/>
    <w:rsid w:val="00337086"/>
    <w:rsid w:val="003436E3"/>
    <w:rsid w:val="00343AB7"/>
    <w:rsid w:val="00346FC8"/>
    <w:rsid w:val="003526F2"/>
    <w:rsid w:val="00352DA0"/>
    <w:rsid w:val="00367C60"/>
    <w:rsid w:val="00373121"/>
    <w:rsid w:val="003A1378"/>
    <w:rsid w:val="003A2E34"/>
    <w:rsid w:val="003B49FF"/>
    <w:rsid w:val="003B7AAA"/>
    <w:rsid w:val="003C354B"/>
    <w:rsid w:val="003E5261"/>
    <w:rsid w:val="003E7B7F"/>
    <w:rsid w:val="003F149A"/>
    <w:rsid w:val="003F21BC"/>
    <w:rsid w:val="0040317C"/>
    <w:rsid w:val="00403DD9"/>
    <w:rsid w:val="00410131"/>
    <w:rsid w:val="004366AB"/>
    <w:rsid w:val="004445C9"/>
    <w:rsid w:val="004478C9"/>
    <w:rsid w:val="00447992"/>
    <w:rsid w:val="004504BF"/>
    <w:rsid w:val="0046410D"/>
    <w:rsid w:val="00467DD1"/>
    <w:rsid w:val="004711E1"/>
    <w:rsid w:val="00471EBD"/>
    <w:rsid w:val="004757F4"/>
    <w:rsid w:val="00482486"/>
    <w:rsid w:val="004840DA"/>
    <w:rsid w:val="00496EE8"/>
    <w:rsid w:val="004A3F1F"/>
    <w:rsid w:val="004A7EF7"/>
    <w:rsid w:val="004B5095"/>
    <w:rsid w:val="004B5DCA"/>
    <w:rsid w:val="004B7703"/>
    <w:rsid w:val="004C0FD2"/>
    <w:rsid w:val="004C1F19"/>
    <w:rsid w:val="004D3B1E"/>
    <w:rsid w:val="004E0AE7"/>
    <w:rsid w:val="00506A77"/>
    <w:rsid w:val="00512798"/>
    <w:rsid w:val="00520956"/>
    <w:rsid w:val="005219FE"/>
    <w:rsid w:val="00533143"/>
    <w:rsid w:val="005412E4"/>
    <w:rsid w:val="005752CB"/>
    <w:rsid w:val="00580C08"/>
    <w:rsid w:val="00587EE1"/>
    <w:rsid w:val="005A28D9"/>
    <w:rsid w:val="005A5C7B"/>
    <w:rsid w:val="005B15BF"/>
    <w:rsid w:val="005B6ED6"/>
    <w:rsid w:val="005B73A3"/>
    <w:rsid w:val="005C2AD7"/>
    <w:rsid w:val="005C5C9D"/>
    <w:rsid w:val="005D69CB"/>
    <w:rsid w:val="005E0732"/>
    <w:rsid w:val="005E3DDD"/>
    <w:rsid w:val="005E73F0"/>
    <w:rsid w:val="005F5A76"/>
    <w:rsid w:val="005F6C36"/>
    <w:rsid w:val="00622D74"/>
    <w:rsid w:val="00623438"/>
    <w:rsid w:val="00651450"/>
    <w:rsid w:val="006564DA"/>
    <w:rsid w:val="00656794"/>
    <w:rsid w:val="00681593"/>
    <w:rsid w:val="00681A83"/>
    <w:rsid w:val="00683253"/>
    <w:rsid w:val="0069086C"/>
    <w:rsid w:val="00697594"/>
    <w:rsid w:val="006A2F62"/>
    <w:rsid w:val="006B4397"/>
    <w:rsid w:val="006B4652"/>
    <w:rsid w:val="006E25C7"/>
    <w:rsid w:val="006E347F"/>
    <w:rsid w:val="006F6030"/>
    <w:rsid w:val="006F60A0"/>
    <w:rsid w:val="006F70B2"/>
    <w:rsid w:val="00706AAE"/>
    <w:rsid w:val="00710110"/>
    <w:rsid w:val="007145D4"/>
    <w:rsid w:val="007410A8"/>
    <w:rsid w:val="0074702E"/>
    <w:rsid w:val="00750614"/>
    <w:rsid w:val="00751C2C"/>
    <w:rsid w:val="007556ED"/>
    <w:rsid w:val="00757D5B"/>
    <w:rsid w:val="00772F83"/>
    <w:rsid w:val="0079162A"/>
    <w:rsid w:val="007B3501"/>
    <w:rsid w:val="007D0E13"/>
    <w:rsid w:val="007E3419"/>
    <w:rsid w:val="008243F0"/>
    <w:rsid w:val="008250FB"/>
    <w:rsid w:val="00831316"/>
    <w:rsid w:val="0083677D"/>
    <w:rsid w:val="008468DA"/>
    <w:rsid w:val="00856301"/>
    <w:rsid w:val="00856F4A"/>
    <w:rsid w:val="0086260C"/>
    <w:rsid w:val="008638FD"/>
    <w:rsid w:val="008755E8"/>
    <w:rsid w:val="00891A98"/>
    <w:rsid w:val="008A1194"/>
    <w:rsid w:val="008A3536"/>
    <w:rsid w:val="008B4474"/>
    <w:rsid w:val="008C1DF2"/>
    <w:rsid w:val="008C64DE"/>
    <w:rsid w:val="008E15B1"/>
    <w:rsid w:val="008E3EAC"/>
    <w:rsid w:val="008F105D"/>
    <w:rsid w:val="00900D27"/>
    <w:rsid w:val="00902386"/>
    <w:rsid w:val="00913F2F"/>
    <w:rsid w:val="00915800"/>
    <w:rsid w:val="00921A75"/>
    <w:rsid w:val="009318AA"/>
    <w:rsid w:val="009325FD"/>
    <w:rsid w:val="0093371B"/>
    <w:rsid w:val="00935D10"/>
    <w:rsid w:val="00940D2D"/>
    <w:rsid w:val="009422D2"/>
    <w:rsid w:val="00953177"/>
    <w:rsid w:val="00961DEF"/>
    <w:rsid w:val="0096289B"/>
    <w:rsid w:val="0097357D"/>
    <w:rsid w:val="00975399"/>
    <w:rsid w:val="009812A4"/>
    <w:rsid w:val="00993C26"/>
    <w:rsid w:val="009A1EA0"/>
    <w:rsid w:val="009B677C"/>
    <w:rsid w:val="009C22A5"/>
    <w:rsid w:val="009E2CC5"/>
    <w:rsid w:val="009E41F6"/>
    <w:rsid w:val="009F40C4"/>
    <w:rsid w:val="00A00F33"/>
    <w:rsid w:val="00A05070"/>
    <w:rsid w:val="00A31A86"/>
    <w:rsid w:val="00A36371"/>
    <w:rsid w:val="00A468D1"/>
    <w:rsid w:val="00A51F4F"/>
    <w:rsid w:val="00A8478D"/>
    <w:rsid w:val="00A949F0"/>
    <w:rsid w:val="00AB6053"/>
    <w:rsid w:val="00AB69A4"/>
    <w:rsid w:val="00AC3C3C"/>
    <w:rsid w:val="00AC3DA0"/>
    <w:rsid w:val="00AE77EE"/>
    <w:rsid w:val="00AF67F1"/>
    <w:rsid w:val="00AF6C7B"/>
    <w:rsid w:val="00B022A5"/>
    <w:rsid w:val="00B100F2"/>
    <w:rsid w:val="00B10A7E"/>
    <w:rsid w:val="00B11233"/>
    <w:rsid w:val="00B273ED"/>
    <w:rsid w:val="00B276B6"/>
    <w:rsid w:val="00B31096"/>
    <w:rsid w:val="00B327EA"/>
    <w:rsid w:val="00B445D5"/>
    <w:rsid w:val="00B524AD"/>
    <w:rsid w:val="00B54E84"/>
    <w:rsid w:val="00B5733D"/>
    <w:rsid w:val="00B57829"/>
    <w:rsid w:val="00B81D1E"/>
    <w:rsid w:val="00B952F8"/>
    <w:rsid w:val="00B95F32"/>
    <w:rsid w:val="00B97869"/>
    <w:rsid w:val="00BA6E2D"/>
    <w:rsid w:val="00BC342C"/>
    <w:rsid w:val="00BE1B93"/>
    <w:rsid w:val="00BE3AB5"/>
    <w:rsid w:val="00C12EEF"/>
    <w:rsid w:val="00C132C7"/>
    <w:rsid w:val="00C34474"/>
    <w:rsid w:val="00C47A53"/>
    <w:rsid w:val="00C700F9"/>
    <w:rsid w:val="00C73E8B"/>
    <w:rsid w:val="00C81A39"/>
    <w:rsid w:val="00C84D35"/>
    <w:rsid w:val="00C85234"/>
    <w:rsid w:val="00C92A54"/>
    <w:rsid w:val="00C93D45"/>
    <w:rsid w:val="00CB1BD6"/>
    <w:rsid w:val="00CB677F"/>
    <w:rsid w:val="00CC0FA8"/>
    <w:rsid w:val="00CD62A3"/>
    <w:rsid w:val="00CE3DF5"/>
    <w:rsid w:val="00CE672A"/>
    <w:rsid w:val="00CF1122"/>
    <w:rsid w:val="00D03C8C"/>
    <w:rsid w:val="00D100D3"/>
    <w:rsid w:val="00D13ED0"/>
    <w:rsid w:val="00D13FB3"/>
    <w:rsid w:val="00D158A7"/>
    <w:rsid w:val="00D21E8F"/>
    <w:rsid w:val="00D2618E"/>
    <w:rsid w:val="00D27E01"/>
    <w:rsid w:val="00D37F4A"/>
    <w:rsid w:val="00D413AF"/>
    <w:rsid w:val="00D44B88"/>
    <w:rsid w:val="00D62FBD"/>
    <w:rsid w:val="00D71633"/>
    <w:rsid w:val="00D9196F"/>
    <w:rsid w:val="00DC0DAA"/>
    <w:rsid w:val="00DE2BD7"/>
    <w:rsid w:val="00DF1396"/>
    <w:rsid w:val="00E14886"/>
    <w:rsid w:val="00E16D06"/>
    <w:rsid w:val="00E6737B"/>
    <w:rsid w:val="00E72CA6"/>
    <w:rsid w:val="00E97590"/>
    <w:rsid w:val="00EA01FA"/>
    <w:rsid w:val="00EA1DEF"/>
    <w:rsid w:val="00EA6A64"/>
    <w:rsid w:val="00EB6AAD"/>
    <w:rsid w:val="00EE6313"/>
    <w:rsid w:val="00EF6A1B"/>
    <w:rsid w:val="00F01220"/>
    <w:rsid w:val="00F01BB6"/>
    <w:rsid w:val="00F075AE"/>
    <w:rsid w:val="00F31B73"/>
    <w:rsid w:val="00F33B1C"/>
    <w:rsid w:val="00F457C9"/>
    <w:rsid w:val="00F53B21"/>
    <w:rsid w:val="00F72886"/>
    <w:rsid w:val="00F9505F"/>
    <w:rsid w:val="00F95E43"/>
    <w:rsid w:val="00FA12AD"/>
    <w:rsid w:val="00FA3DCA"/>
    <w:rsid w:val="00FB0313"/>
    <w:rsid w:val="00FB59B6"/>
    <w:rsid w:val="00FD5785"/>
    <w:rsid w:val="00FE11F7"/>
    <w:rsid w:val="00FE3E65"/>
    <w:rsid w:val="00FF24A2"/>
    <w:rsid w:val="00FF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3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70070950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16A1-69EE-45FC-B031-72C94D81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Кленина</cp:lastModifiedBy>
  <cp:revision>216</cp:revision>
  <cp:lastPrinted>2015-04-07T08:56:00Z</cp:lastPrinted>
  <dcterms:created xsi:type="dcterms:W3CDTF">2014-08-18T10:44:00Z</dcterms:created>
  <dcterms:modified xsi:type="dcterms:W3CDTF">2015-07-21T06:46:00Z</dcterms:modified>
</cp:coreProperties>
</file>