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626"/>
        <w:gridCol w:w="2160"/>
        <w:gridCol w:w="2410"/>
        <w:gridCol w:w="1418"/>
        <w:gridCol w:w="1559"/>
        <w:gridCol w:w="1418"/>
        <w:gridCol w:w="1086"/>
        <w:gridCol w:w="900"/>
        <w:gridCol w:w="865"/>
        <w:gridCol w:w="1827"/>
      </w:tblGrid>
      <w:tr w:rsidR="00A00F33" w:rsidTr="00CE3DF5">
        <w:trPr>
          <w:trHeight w:val="1445"/>
        </w:trPr>
        <w:tc>
          <w:tcPr>
            <w:tcW w:w="157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8DA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Типовая форма публичной 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отчетности</w:t>
            </w:r>
            <w:r w:rsidR="007D0E13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органов исполнительной власти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Республики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Адыгея  </w:t>
            </w:r>
          </w:p>
          <w:p w:rsidR="008468DA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по реализации мероприятий, направленных на достижение показателей, </w:t>
            </w:r>
          </w:p>
          <w:p w:rsidR="00A00F33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содержащихся в указах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pacing w:val="-2"/>
                  <w:sz w:val="28"/>
                  <w:szCs w:val="28"/>
                  <w:lang w:eastAsia="en-US"/>
                </w:rPr>
                <w:t>2012 г</w:t>
              </w:r>
            </w:smartTag>
            <w:r w:rsidR="00F075AE">
              <w:rPr>
                <w:b/>
                <w:bCs/>
                <w:spacing w:val="-2"/>
                <w:sz w:val="28"/>
                <w:szCs w:val="28"/>
                <w:lang w:eastAsia="en-US"/>
              </w:rPr>
              <w:t>. № 596-606</w:t>
            </w:r>
            <w:bookmarkStart w:id="0" w:name="_GoBack"/>
            <w:bookmarkEnd w:id="0"/>
          </w:p>
          <w:p w:rsidR="00A00F33" w:rsidRPr="005B15BF" w:rsidRDefault="005B15BF" w:rsidP="005B15BF">
            <w:pPr>
              <w:shd w:val="clear" w:color="auto" w:fill="FFFFFF"/>
              <w:jc w:val="center"/>
              <w:rPr>
                <w:bCs/>
                <w:i/>
                <w:spacing w:val="-2"/>
                <w:sz w:val="28"/>
                <w:szCs w:val="28"/>
                <w:lang w:eastAsia="en-US"/>
              </w:rPr>
            </w:pPr>
            <w:r w:rsidRPr="005B15BF">
              <w:rPr>
                <w:bCs/>
                <w:i/>
                <w:spacing w:val="-2"/>
                <w:sz w:val="28"/>
                <w:szCs w:val="28"/>
                <w:lang w:eastAsia="en-US"/>
              </w:rPr>
              <w:t>за 2014 год по Министерству образования и науки Республики Адыгея</w:t>
            </w:r>
          </w:p>
          <w:p w:rsidR="00A00F33" w:rsidRDefault="00A00F33">
            <w:pPr>
              <w:rPr>
                <w:lang w:eastAsia="en-US"/>
              </w:rPr>
            </w:pPr>
          </w:p>
        </w:tc>
      </w:tr>
      <w:tr w:rsidR="00A00F33" w:rsidTr="00CE3DF5">
        <w:trPr>
          <w:trHeight w:val="327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Республика Адыгея</w:t>
            </w:r>
          </w:p>
        </w:tc>
      </w:tr>
      <w:tr w:rsidR="00A00F33" w:rsidTr="00CE3DF5">
        <w:trPr>
          <w:trHeight w:val="5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Реквизиты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документа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(НПА,</w:t>
            </w:r>
            <w:proofErr w:type="gramEnd"/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поручения и т.д.)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мер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Результат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исполнения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исполне-ния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меропри</w:t>
            </w:r>
            <w:r>
              <w:rPr>
                <w:b/>
                <w:sz w:val="18"/>
                <w:szCs w:val="18"/>
                <w:lang w:eastAsia="en-US"/>
              </w:rPr>
              <w:t>я</w:t>
            </w:r>
            <w:r>
              <w:rPr>
                <w:b/>
                <w:sz w:val="18"/>
                <w:szCs w:val="18"/>
                <w:lang w:eastAsia="en-US"/>
              </w:rPr>
              <w:t>тия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(факт)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A00F33" w:rsidTr="00CE3DF5">
        <w:trPr>
          <w:trHeight w:val="53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Отчетная дата (период) зн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чения прок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зателя (N)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факт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ческое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откл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нение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00F33" w:rsidTr="00CE3DF5">
        <w:trPr>
          <w:trHeight w:val="2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right="-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53177" w:rsidRDefault="00A00F33" w:rsidP="00A00F33">
            <w:pPr>
              <w:jc w:val="center"/>
              <w:rPr>
                <w:b/>
                <w:lang w:eastAsia="en-US"/>
              </w:rPr>
            </w:pPr>
            <w:r w:rsidRPr="00953177">
              <w:rPr>
                <w:b/>
                <w:lang w:eastAsia="en-US"/>
              </w:rPr>
              <w:t xml:space="preserve">Указ Президента Российской Федерации от 7 мая 2012 года № </w:t>
            </w:r>
            <w:r w:rsidR="003E5261" w:rsidRPr="00953177">
              <w:rPr>
                <w:b/>
                <w:lang w:eastAsia="en-US"/>
              </w:rPr>
              <w:t>597</w:t>
            </w: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53177" w:rsidRDefault="003E5261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6. 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Адыгея</w:t>
            </w:r>
          </w:p>
        </w:tc>
      </w:tr>
      <w:tr w:rsidR="00A00F33" w:rsidTr="003C35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346FC8" w:rsidRDefault="00A00F3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953177" w:rsidRDefault="008468DA" w:rsidP="004840DA">
            <w:pPr>
              <w:ind w:left="-41"/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Распоряжение Главы Респу</w:t>
            </w:r>
            <w:r w:rsidRPr="00953177">
              <w:rPr>
                <w:lang w:eastAsia="en-US"/>
              </w:rPr>
              <w:t>б</w:t>
            </w:r>
            <w:r w:rsidRPr="00953177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953177" w:rsidRDefault="003436E3" w:rsidP="004840DA">
            <w:pPr>
              <w:widowControl/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Планирование допо</w:t>
            </w:r>
            <w:r w:rsidRPr="00953177">
              <w:rPr>
                <w:lang w:eastAsia="en-US"/>
              </w:rPr>
              <w:t>л</w:t>
            </w:r>
            <w:r w:rsidRPr="00953177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953177">
              <w:rPr>
                <w:lang w:eastAsia="en-US"/>
              </w:rPr>
              <w:t>о</w:t>
            </w:r>
            <w:r w:rsidRPr="00953177">
              <w:rPr>
                <w:lang w:eastAsia="en-US"/>
              </w:rPr>
              <w:t>гических работников общеобразовательных организаций в соо</w:t>
            </w:r>
            <w:r w:rsidRPr="00953177">
              <w:rPr>
                <w:lang w:eastAsia="en-US"/>
              </w:rPr>
              <w:t>т</w:t>
            </w:r>
            <w:r w:rsidRPr="00953177">
              <w:rPr>
                <w:lang w:eastAsia="en-US"/>
              </w:rPr>
              <w:t xml:space="preserve">ветствии с </w:t>
            </w:r>
            <w:hyperlink r:id="rId5" w:history="1">
              <w:r w:rsidRPr="00953177">
                <w:rPr>
                  <w:lang w:eastAsia="en-US"/>
                </w:rPr>
                <w:t>Указом</w:t>
              </w:r>
            </w:hyperlink>
            <w:r w:rsidRPr="00953177">
              <w:rPr>
                <w:lang w:eastAsia="en-US"/>
              </w:rPr>
              <w:t xml:space="preserve"> Президента Росси</w:t>
            </w:r>
            <w:r w:rsidRPr="00953177">
              <w:rPr>
                <w:lang w:eastAsia="en-US"/>
              </w:rPr>
              <w:t>й</w:t>
            </w:r>
            <w:r w:rsidRPr="00953177">
              <w:rPr>
                <w:lang w:eastAsia="en-US"/>
              </w:rPr>
              <w:t>ской Федерации от 7 мая 2012 года № 597 «О мероприятиях по реализации госуда</w:t>
            </w:r>
            <w:r w:rsidRPr="00953177">
              <w:rPr>
                <w:lang w:eastAsia="en-US"/>
              </w:rPr>
              <w:t>р</w:t>
            </w:r>
            <w:r w:rsidRPr="00953177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AB" w:rsidRPr="00953177" w:rsidRDefault="00831316" w:rsidP="00C34474">
            <w:pPr>
              <w:jc w:val="both"/>
              <w:rPr>
                <w:sz w:val="28"/>
                <w:szCs w:val="28"/>
              </w:rPr>
            </w:pPr>
            <w:r w:rsidRPr="00953177">
              <w:rPr>
                <w:lang w:eastAsia="en-US"/>
              </w:rPr>
              <w:t>По данным</w:t>
            </w:r>
            <w:r w:rsidR="004366AB" w:rsidRPr="00953177">
              <w:rPr>
                <w:lang w:eastAsia="en-US"/>
              </w:rPr>
              <w:t xml:space="preserve"> </w:t>
            </w:r>
            <w:r w:rsidRPr="00953177">
              <w:rPr>
                <w:lang w:eastAsia="en-US"/>
              </w:rPr>
              <w:t>ежемесячн</w:t>
            </w:r>
            <w:r w:rsidRPr="00953177">
              <w:rPr>
                <w:lang w:eastAsia="en-US"/>
              </w:rPr>
              <w:t>о</w:t>
            </w:r>
            <w:r w:rsidRPr="00953177">
              <w:rPr>
                <w:lang w:eastAsia="en-US"/>
              </w:rPr>
              <w:t>го мониторинга, пров</w:t>
            </w:r>
            <w:r w:rsidRPr="00953177">
              <w:rPr>
                <w:lang w:eastAsia="en-US"/>
              </w:rPr>
              <w:t>о</w:t>
            </w:r>
            <w:r w:rsidRPr="00953177">
              <w:rPr>
                <w:lang w:eastAsia="en-US"/>
              </w:rPr>
              <w:t>димого Министерством образования и науки Республики Адыгея</w:t>
            </w:r>
            <w:r w:rsidR="004366AB" w:rsidRPr="00953177">
              <w:rPr>
                <w:lang w:eastAsia="en-US"/>
              </w:rPr>
              <w:t xml:space="preserve">, по итогам 2014 года </w:t>
            </w:r>
            <w:r w:rsidR="00C132C7" w:rsidRPr="00953177">
              <w:rPr>
                <w:lang w:eastAsia="en-US"/>
              </w:rPr>
              <w:t>средняя заработная плата</w:t>
            </w:r>
            <w:r w:rsidR="00C132C7" w:rsidRPr="00953177">
              <w:rPr>
                <w:sz w:val="28"/>
                <w:szCs w:val="28"/>
              </w:rPr>
              <w:t xml:space="preserve"> </w:t>
            </w:r>
            <w:r w:rsidR="004366AB" w:rsidRPr="00953177">
              <w:rPr>
                <w:lang w:eastAsia="en-US"/>
              </w:rPr>
              <w:t>педаг</w:t>
            </w:r>
            <w:r w:rsidR="004366AB" w:rsidRPr="00953177">
              <w:rPr>
                <w:lang w:eastAsia="en-US"/>
              </w:rPr>
              <w:t>о</w:t>
            </w:r>
            <w:r w:rsidR="004366AB" w:rsidRPr="00953177">
              <w:rPr>
                <w:lang w:eastAsia="en-US"/>
              </w:rPr>
              <w:t>гических работников образовательных учре</w:t>
            </w:r>
            <w:r w:rsidR="004366AB" w:rsidRPr="00953177">
              <w:rPr>
                <w:lang w:eastAsia="en-US"/>
              </w:rPr>
              <w:t>ж</w:t>
            </w:r>
            <w:r w:rsidR="004366AB" w:rsidRPr="00953177">
              <w:rPr>
                <w:lang w:eastAsia="en-US"/>
              </w:rPr>
              <w:t>дений общего образов</w:t>
            </w:r>
            <w:r w:rsidR="004366AB" w:rsidRPr="00953177">
              <w:rPr>
                <w:lang w:eastAsia="en-US"/>
              </w:rPr>
              <w:t>а</w:t>
            </w:r>
            <w:r w:rsidR="004366AB" w:rsidRPr="00953177">
              <w:rPr>
                <w:lang w:eastAsia="en-US"/>
              </w:rPr>
              <w:t xml:space="preserve">ния составила </w:t>
            </w:r>
            <w:r w:rsidR="003C354B">
              <w:rPr>
                <w:lang w:eastAsia="en-US"/>
              </w:rPr>
              <w:t>21 331</w:t>
            </w:r>
            <w:r w:rsidR="004366AB" w:rsidRPr="00953177">
              <w:rPr>
                <w:lang w:eastAsia="en-US"/>
              </w:rPr>
              <w:t xml:space="preserve"> рубл</w:t>
            </w:r>
            <w:r w:rsidR="003C354B">
              <w:rPr>
                <w:lang w:eastAsia="en-US"/>
              </w:rPr>
              <w:t>ь</w:t>
            </w:r>
            <w:r w:rsidR="003C354B" w:rsidRPr="00953177">
              <w:rPr>
                <w:lang w:eastAsia="en-US"/>
              </w:rPr>
              <w:t xml:space="preserve"> </w:t>
            </w:r>
            <w:r w:rsidR="004366AB" w:rsidRPr="00953177">
              <w:rPr>
                <w:lang w:eastAsia="en-US"/>
              </w:rPr>
              <w:t>(</w:t>
            </w:r>
            <w:r w:rsidR="001B7421">
              <w:rPr>
                <w:lang w:eastAsia="en-US"/>
              </w:rPr>
              <w:t>101,1</w:t>
            </w:r>
            <w:r w:rsidR="003C354B">
              <w:rPr>
                <w:lang w:eastAsia="en-US"/>
              </w:rPr>
              <w:t xml:space="preserve"> </w:t>
            </w:r>
            <w:r w:rsidR="004366AB" w:rsidRPr="00953177">
              <w:rPr>
                <w:lang w:eastAsia="en-US"/>
              </w:rPr>
              <w:t>% от сре</w:t>
            </w:r>
            <w:r w:rsidR="004366AB" w:rsidRPr="00953177">
              <w:rPr>
                <w:lang w:eastAsia="en-US"/>
              </w:rPr>
              <w:t>д</w:t>
            </w:r>
            <w:r w:rsidR="004366AB" w:rsidRPr="00953177">
              <w:rPr>
                <w:lang w:eastAsia="en-US"/>
              </w:rPr>
              <w:t>ней заработной платы по региону)</w:t>
            </w:r>
          </w:p>
          <w:p w:rsidR="00A00F33" w:rsidRPr="00953177" w:rsidRDefault="00A00F33" w:rsidP="003436E3">
            <w:pPr>
              <w:ind w:left="-31" w:right="-76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471EBD" w:rsidRDefault="001555A0" w:rsidP="003436E3">
            <w:pPr>
              <w:ind w:left="2" w:right="-25"/>
              <w:jc w:val="center"/>
              <w:rPr>
                <w:lang w:eastAsia="en-US"/>
              </w:rPr>
            </w:pPr>
            <w:r w:rsidRPr="00471EBD">
              <w:rPr>
                <w:lang w:eastAsia="en-US"/>
              </w:rPr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471EBD" w:rsidRDefault="003E5261" w:rsidP="003436E3">
            <w:pPr>
              <w:ind w:left="-49" w:right="-17"/>
              <w:jc w:val="center"/>
              <w:rPr>
                <w:lang w:eastAsia="en-US"/>
              </w:rPr>
            </w:pPr>
            <w:r w:rsidRPr="00471EBD"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471EBD" w:rsidRDefault="00BE1B93" w:rsidP="00CC0FA8">
            <w:pPr>
              <w:ind w:left="-57" w:right="3"/>
              <w:jc w:val="center"/>
              <w:rPr>
                <w:lang w:eastAsia="en-US"/>
              </w:rPr>
            </w:pPr>
            <w:r w:rsidRPr="00471EBD">
              <w:rPr>
                <w:lang w:eastAsia="en-US"/>
              </w:rPr>
              <w:t>2014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3F21BC" w:rsidRDefault="003F21BC" w:rsidP="00900D27">
            <w:pPr>
              <w:ind w:left="-77" w:right="-45"/>
              <w:jc w:val="center"/>
              <w:rPr>
                <w:lang w:eastAsia="en-US"/>
              </w:rPr>
            </w:pPr>
            <w:r w:rsidRPr="003F21BC">
              <w:rPr>
                <w:lang w:eastAsia="en-US"/>
              </w:rPr>
              <w:t>129,4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3F21BC" w:rsidRDefault="00D13ED0" w:rsidP="00900D27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3F21BC" w:rsidRDefault="00D13ED0" w:rsidP="003436E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471EBD" w:rsidRDefault="00A00F33" w:rsidP="003436E3">
            <w:pPr>
              <w:jc w:val="center"/>
              <w:rPr>
                <w:lang w:eastAsia="en-US"/>
              </w:rPr>
            </w:pP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8" w:rsidRPr="00953177" w:rsidRDefault="003436E3" w:rsidP="000A4217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 xml:space="preserve">7.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</w:t>
            </w:r>
            <w:proofErr w:type="gramStart"/>
            <w:r w:rsidRPr="00953177">
              <w:rPr>
                <w:lang w:eastAsia="en-US"/>
              </w:rPr>
              <w:t>в</w:t>
            </w:r>
            <w:proofErr w:type="gramEnd"/>
            <w:r w:rsidRPr="00953177">
              <w:rPr>
                <w:lang w:eastAsia="en-US"/>
              </w:rPr>
              <w:t xml:space="preserve"> </w:t>
            </w:r>
          </w:p>
          <w:p w:rsidR="00A00F33" w:rsidRPr="00953177" w:rsidRDefault="003436E3" w:rsidP="000A4217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Республике Адыгея</w:t>
            </w:r>
          </w:p>
        </w:tc>
      </w:tr>
      <w:tr w:rsidR="00BE1B93" w:rsidTr="00467DD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4840DA">
            <w:pPr>
              <w:ind w:left="-41"/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Распоряжение Главы Респу</w:t>
            </w:r>
            <w:r w:rsidRPr="00953177">
              <w:rPr>
                <w:lang w:eastAsia="en-US"/>
              </w:rPr>
              <w:t>б</w:t>
            </w:r>
            <w:r w:rsidRPr="00953177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4840DA">
            <w:pPr>
              <w:widowControl/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Планирование допо</w:t>
            </w:r>
            <w:r w:rsidRPr="00953177">
              <w:rPr>
                <w:lang w:eastAsia="en-US"/>
              </w:rPr>
              <w:t>л</w:t>
            </w:r>
            <w:r w:rsidRPr="00953177">
              <w:rPr>
                <w:lang w:eastAsia="en-US"/>
              </w:rPr>
              <w:t>нительных расходов местных бюджетов на повышение оплаты труда педагогических работников дошкол</w:t>
            </w:r>
            <w:r w:rsidRPr="00953177">
              <w:rPr>
                <w:lang w:eastAsia="en-US"/>
              </w:rPr>
              <w:t>ь</w:t>
            </w:r>
            <w:r w:rsidRPr="00953177">
              <w:rPr>
                <w:lang w:eastAsia="en-US"/>
              </w:rPr>
              <w:t>ных образовательных организаций в соо</w:t>
            </w:r>
            <w:r w:rsidRPr="00953177">
              <w:rPr>
                <w:lang w:eastAsia="en-US"/>
              </w:rPr>
              <w:t>т</w:t>
            </w:r>
            <w:r w:rsidRPr="00953177">
              <w:rPr>
                <w:lang w:eastAsia="en-US"/>
              </w:rPr>
              <w:t xml:space="preserve">ветствии с </w:t>
            </w:r>
            <w:hyperlink r:id="rId6" w:history="1">
              <w:r w:rsidRPr="00953177">
                <w:rPr>
                  <w:lang w:eastAsia="en-US"/>
                </w:rPr>
                <w:t>Указом</w:t>
              </w:r>
            </w:hyperlink>
            <w:r w:rsidRPr="00953177">
              <w:rPr>
                <w:lang w:eastAsia="en-US"/>
              </w:rPr>
              <w:t xml:space="preserve"> </w:t>
            </w:r>
            <w:r w:rsidRPr="00953177">
              <w:rPr>
                <w:lang w:eastAsia="en-US"/>
              </w:rPr>
              <w:lastRenderedPageBreak/>
              <w:t>Президента Росси</w:t>
            </w:r>
            <w:r w:rsidRPr="00953177">
              <w:rPr>
                <w:lang w:eastAsia="en-US"/>
              </w:rPr>
              <w:t>й</w:t>
            </w:r>
            <w:r w:rsidRPr="00953177">
              <w:rPr>
                <w:lang w:eastAsia="en-US"/>
              </w:rPr>
              <w:t>ской Федерации от 7 мая 2012 года № 597 «О мероприятиях по реализации госуда</w:t>
            </w:r>
            <w:r w:rsidRPr="00953177">
              <w:rPr>
                <w:lang w:eastAsia="en-US"/>
              </w:rPr>
              <w:t>р</w:t>
            </w:r>
            <w:r w:rsidRPr="00953177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953177" w:rsidRDefault="00C132C7" w:rsidP="001B7421">
            <w:pPr>
              <w:ind w:left="-31" w:right="-76"/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lastRenderedPageBreak/>
              <w:t>По данным</w:t>
            </w:r>
            <w:r w:rsidR="0097357D" w:rsidRPr="00953177">
              <w:rPr>
                <w:lang w:eastAsia="en-US"/>
              </w:rPr>
              <w:t xml:space="preserve"> ежемесячного мониторинга, проводим</w:t>
            </w:r>
            <w:r w:rsidR="0097357D" w:rsidRPr="00953177">
              <w:rPr>
                <w:lang w:eastAsia="en-US"/>
              </w:rPr>
              <w:t>о</w:t>
            </w:r>
            <w:r w:rsidR="0097357D" w:rsidRPr="00953177">
              <w:rPr>
                <w:lang w:eastAsia="en-US"/>
              </w:rPr>
              <w:t>го Министерством обр</w:t>
            </w:r>
            <w:r w:rsidR="0097357D" w:rsidRPr="00953177">
              <w:rPr>
                <w:lang w:eastAsia="en-US"/>
              </w:rPr>
              <w:t>а</w:t>
            </w:r>
            <w:r w:rsidR="0097357D" w:rsidRPr="00953177">
              <w:rPr>
                <w:lang w:eastAsia="en-US"/>
              </w:rPr>
              <w:t>зования и науки Респу</w:t>
            </w:r>
            <w:r w:rsidR="0097357D" w:rsidRPr="00953177">
              <w:rPr>
                <w:lang w:eastAsia="en-US"/>
              </w:rPr>
              <w:t>б</w:t>
            </w:r>
            <w:r w:rsidR="0097357D" w:rsidRPr="00953177">
              <w:rPr>
                <w:lang w:eastAsia="en-US"/>
              </w:rPr>
              <w:t>лики Адыгея</w:t>
            </w:r>
            <w:r w:rsidRPr="00953177">
              <w:rPr>
                <w:lang w:eastAsia="en-US"/>
              </w:rPr>
              <w:t>, по итогам 2014 года средняя зар</w:t>
            </w:r>
            <w:r w:rsidRPr="00953177">
              <w:rPr>
                <w:lang w:eastAsia="en-US"/>
              </w:rPr>
              <w:t>а</w:t>
            </w:r>
            <w:r w:rsidRPr="00953177">
              <w:rPr>
                <w:lang w:eastAsia="en-US"/>
              </w:rPr>
              <w:t>ботная плата</w:t>
            </w:r>
            <w:r w:rsidRPr="00953177">
              <w:rPr>
                <w:sz w:val="28"/>
                <w:szCs w:val="28"/>
              </w:rPr>
              <w:t xml:space="preserve"> </w:t>
            </w:r>
            <w:r w:rsidR="004366AB" w:rsidRPr="00953177">
              <w:rPr>
                <w:lang w:eastAsia="en-US"/>
              </w:rPr>
              <w:t>педагогич</w:t>
            </w:r>
            <w:r w:rsidR="004366AB" w:rsidRPr="00953177">
              <w:rPr>
                <w:lang w:eastAsia="en-US"/>
              </w:rPr>
              <w:t>е</w:t>
            </w:r>
            <w:r w:rsidR="004366AB" w:rsidRPr="00953177">
              <w:rPr>
                <w:lang w:eastAsia="en-US"/>
              </w:rPr>
              <w:t xml:space="preserve">ских работников детских садов – </w:t>
            </w:r>
            <w:r w:rsidR="006E25C7">
              <w:rPr>
                <w:lang w:eastAsia="en-US"/>
              </w:rPr>
              <w:t xml:space="preserve">17 </w:t>
            </w:r>
            <w:r w:rsidR="00467DD1">
              <w:rPr>
                <w:lang w:eastAsia="en-US"/>
              </w:rPr>
              <w:t>945</w:t>
            </w:r>
            <w:r w:rsidR="004366AB" w:rsidRPr="00953177">
              <w:rPr>
                <w:lang w:eastAsia="en-US"/>
              </w:rPr>
              <w:t xml:space="preserve"> руб</w:t>
            </w:r>
            <w:r w:rsidRPr="00953177">
              <w:rPr>
                <w:lang w:eastAsia="en-US"/>
              </w:rPr>
              <w:t xml:space="preserve">лей </w:t>
            </w:r>
            <w:r w:rsidR="004366AB" w:rsidRPr="00953177">
              <w:rPr>
                <w:lang w:eastAsia="en-US"/>
              </w:rPr>
              <w:t xml:space="preserve"> </w:t>
            </w:r>
            <w:r w:rsidR="004366AB" w:rsidRPr="00953177">
              <w:rPr>
                <w:lang w:eastAsia="en-US"/>
              </w:rPr>
              <w:lastRenderedPageBreak/>
              <w:t>(</w:t>
            </w:r>
            <w:r w:rsidR="0097357D" w:rsidRPr="00953177">
              <w:rPr>
                <w:lang w:eastAsia="en-US"/>
              </w:rPr>
              <w:t>10</w:t>
            </w:r>
            <w:r w:rsidR="001B7421">
              <w:rPr>
                <w:lang w:eastAsia="en-US"/>
              </w:rPr>
              <w:t>6,3</w:t>
            </w:r>
            <w:r w:rsidR="004366AB" w:rsidRPr="00953177">
              <w:rPr>
                <w:lang w:eastAsia="en-US"/>
              </w:rPr>
              <w:t> % от средней зар</w:t>
            </w:r>
            <w:r w:rsidR="004366AB" w:rsidRPr="00953177">
              <w:rPr>
                <w:lang w:eastAsia="en-US"/>
              </w:rPr>
              <w:t>а</w:t>
            </w:r>
            <w:r w:rsidR="004366AB" w:rsidRPr="00953177">
              <w:rPr>
                <w:lang w:eastAsia="en-US"/>
              </w:rPr>
              <w:t>ботной платы в общем образовании</w:t>
            </w:r>
            <w:r w:rsidR="0030047E" w:rsidRPr="00953177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0B3E65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0B3E65">
              <w:rPr>
                <w:lang w:eastAsia="en-US"/>
              </w:rPr>
              <w:lastRenderedPageBreak/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0B3E65" w:rsidRDefault="00BE1B93" w:rsidP="00710330">
            <w:pPr>
              <w:ind w:left="-49" w:right="-17"/>
              <w:jc w:val="center"/>
              <w:rPr>
                <w:lang w:eastAsia="en-US"/>
              </w:rPr>
            </w:pPr>
            <w:r w:rsidRPr="000B3E65"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0B3E65" w:rsidRDefault="00DF1396" w:rsidP="00935D10">
            <w:pPr>
              <w:ind w:left="-57" w:right="3"/>
              <w:jc w:val="center"/>
              <w:rPr>
                <w:lang w:eastAsia="en-US"/>
              </w:rPr>
            </w:pPr>
            <w:r w:rsidRPr="000B3E65">
              <w:rPr>
                <w:lang w:eastAsia="en-US"/>
              </w:rPr>
              <w:t>2014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EA01FA" w:rsidRDefault="00D13ED0" w:rsidP="00900D27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EA01FA" w:rsidRDefault="00D13ED0" w:rsidP="00BE1B9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EA01FA" w:rsidRDefault="00D13ED0" w:rsidP="00BE1B9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0B3E65" w:rsidRDefault="00BE1B93" w:rsidP="00BE1B93">
            <w:pPr>
              <w:jc w:val="center"/>
              <w:rPr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8" w:rsidRPr="00953177" w:rsidRDefault="00BE1B93" w:rsidP="004840DA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lastRenderedPageBreak/>
              <w:t xml:space="preserve">8.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</w:t>
            </w:r>
          </w:p>
          <w:p w:rsidR="00BE1B93" w:rsidRPr="00953177" w:rsidRDefault="00BE1B93" w:rsidP="004840DA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образования к средней заработной плате по Республике Адыгея</w:t>
            </w:r>
          </w:p>
        </w:tc>
      </w:tr>
      <w:tr w:rsidR="00BE1B93" w:rsidTr="00D13F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4840DA">
            <w:pPr>
              <w:ind w:left="-41"/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Распоряжение Главы Респу</w:t>
            </w:r>
            <w:r w:rsidRPr="00953177">
              <w:rPr>
                <w:lang w:eastAsia="en-US"/>
              </w:rPr>
              <w:t>б</w:t>
            </w:r>
            <w:r w:rsidRPr="00953177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4840DA">
            <w:pPr>
              <w:widowControl/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Планирование допо</w:t>
            </w:r>
            <w:r w:rsidRPr="00953177">
              <w:rPr>
                <w:lang w:eastAsia="en-US"/>
              </w:rPr>
              <w:t>л</w:t>
            </w:r>
            <w:r w:rsidRPr="00953177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953177">
              <w:rPr>
                <w:lang w:eastAsia="en-US"/>
              </w:rPr>
              <w:t>о</w:t>
            </w:r>
            <w:r w:rsidRPr="00953177">
              <w:rPr>
                <w:lang w:eastAsia="en-US"/>
              </w:rPr>
              <w:t>гических работников среднего професси</w:t>
            </w:r>
            <w:r w:rsidRPr="00953177">
              <w:rPr>
                <w:lang w:eastAsia="en-US"/>
              </w:rPr>
              <w:t>о</w:t>
            </w:r>
            <w:r w:rsidRPr="00953177">
              <w:rPr>
                <w:lang w:eastAsia="en-US"/>
              </w:rPr>
              <w:t xml:space="preserve">нального образования в соответствии с </w:t>
            </w:r>
            <w:hyperlink r:id="rId7" w:history="1">
              <w:r w:rsidRPr="00953177">
                <w:rPr>
                  <w:lang w:eastAsia="en-US"/>
                </w:rPr>
                <w:t>Ук</w:t>
              </w:r>
              <w:r w:rsidRPr="00953177">
                <w:rPr>
                  <w:lang w:eastAsia="en-US"/>
                </w:rPr>
                <w:t>а</w:t>
              </w:r>
              <w:r w:rsidRPr="00953177">
                <w:rPr>
                  <w:lang w:eastAsia="en-US"/>
                </w:rPr>
                <w:t>зом</w:t>
              </w:r>
            </w:hyperlink>
            <w:r w:rsidRPr="00953177">
              <w:rPr>
                <w:lang w:eastAsia="en-US"/>
              </w:rPr>
              <w:t xml:space="preserve"> Президента Ро</w:t>
            </w:r>
            <w:r w:rsidRPr="00953177">
              <w:rPr>
                <w:lang w:eastAsia="en-US"/>
              </w:rPr>
              <w:t>с</w:t>
            </w:r>
            <w:r w:rsidRPr="00953177">
              <w:rPr>
                <w:lang w:eastAsia="en-US"/>
              </w:rPr>
              <w:t>сийской Федерации от 7 мая 2012 года № 597 «О мероприятиях по реализации госуда</w:t>
            </w:r>
            <w:r w:rsidRPr="00953177">
              <w:rPr>
                <w:lang w:eastAsia="en-US"/>
              </w:rPr>
              <w:t>р</w:t>
            </w:r>
            <w:r w:rsidRPr="00953177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953177" w:rsidRDefault="00D9196F" w:rsidP="00A36371">
            <w:pPr>
              <w:ind w:left="-31" w:right="-76"/>
              <w:jc w:val="both"/>
              <w:rPr>
                <w:lang w:eastAsia="en-US"/>
              </w:rPr>
            </w:pPr>
            <w:proofErr w:type="gramStart"/>
            <w:r w:rsidRPr="00953177">
              <w:rPr>
                <w:lang w:eastAsia="en-US"/>
              </w:rPr>
              <w:t>По данным ежемесячного мониторинга, проводим</w:t>
            </w:r>
            <w:r w:rsidRPr="00953177">
              <w:rPr>
                <w:lang w:eastAsia="en-US"/>
              </w:rPr>
              <w:t>о</w:t>
            </w:r>
            <w:r w:rsidRPr="00953177">
              <w:rPr>
                <w:lang w:eastAsia="en-US"/>
              </w:rPr>
              <w:t>го Министерством обр</w:t>
            </w:r>
            <w:r w:rsidRPr="00953177">
              <w:rPr>
                <w:lang w:eastAsia="en-US"/>
              </w:rPr>
              <w:t>а</w:t>
            </w:r>
            <w:r w:rsidRPr="00953177">
              <w:rPr>
                <w:lang w:eastAsia="en-US"/>
              </w:rPr>
              <w:t>зования и науки Респу</w:t>
            </w:r>
            <w:r w:rsidRPr="00953177">
              <w:rPr>
                <w:lang w:eastAsia="en-US"/>
              </w:rPr>
              <w:t>б</w:t>
            </w:r>
            <w:r w:rsidRPr="00953177">
              <w:rPr>
                <w:lang w:eastAsia="en-US"/>
              </w:rPr>
              <w:t>лики Адыгея</w:t>
            </w:r>
            <w:r w:rsidR="00C93D45" w:rsidRPr="00953177">
              <w:rPr>
                <w:lang w:eastAsia="en-US"/>
              </w:rPr>
              <w:t>, по итогам 2014 года средняя зар</w:t>
            </w:r>
            <w:r w:rsidR="00C93D45" w:rsidRPr="00953177">
              <w:rPr>
                <w:lang w:eastAsia="en-US"/>
              </w:rPr>
              <w:t>а</w:t>
            </w:r>
            <w:r w:rsidR="00C93D45" w:rsidRPr="00953177">
              <w:rPr>
                <w:lang w:eastAsia="en-US"/>
              </w:rPr>
              <w:t xml:space="preserve">ботная плата </w:t>
            </w:r>
            <w:r w:rsidR="00C132C7" w:rsidRPr="00953177">
              <w:rPr>
                <w:lang w:eastAsia="en-US"/>
              </w:rPr>
              <w:t>преподав</w:t>
            </w:r>
            <w:r w:rsidR="00C132C7" w:rsidRPr="00953177">
              <w:rPr>
                <w:lang w:eastAsia="en-US"/>
              </w:rPr>
              <w:t>а</w:t>
            </w:r>
            <w:r w:rsidR="00C132C7" w:rsidRPr="00953177">
              <w:rPr>
                <w:lang w:eastAsia="en-US"/>
              </w:rPr>
              <w:t>телей и мастеров орган</w:t>
            </w:r>
            <w:r w:rsidR="00C132C7" w:rsidRPr="00953177">
              <w:rPr>
                <w:lang w:eastAsia="en-US"/>
              </w:rPr>
              <w:t>и</w:t>
            </w:r>
            <w:r w:rsidR="00C132C7" w:rsidRPr="00953177">
              <w:rPr>
                <w:lang w:eastAsia="en-US"/>
              </w:rPr>
              <w:t>заций среднего профе</w:t>
            </w:r>
            <w:r w:rsidR="00C132C7" w:rsidRPr="00953177">
              <w:rPr>
                <w:lang w:eastAsia="en-US"/>
              </w:rPr>
              <w:t>с</w:t>
            </w:r>
            <w:r w:rsidR="00C132C7" w:rsidRPr="00953177">
              <w:rPr>
                <w:lang w:eastAsia="en-US"/>
              </w:rPr>
              <w:t>сионального образования</w:t>
            </w:r>
            <w:r w:rsidR="0096289B" w:rsidRPr="00953177">
              <w:rPr>
                <w:lang w:eastAsia="en-US"/>
              </w:rPr>
              <w:t>, подведомственных Мин</w:t>
            </w:r>
            <w:r w:rsidR="0096289B" w:rsidRPr="00953177">
              <w:rPr>
                <w:lang w:eastAsia="en-US"/>
              </w:rPr>
              <w:t>и</w:t>
            </w:r>
            <w:r w:rsidR="0096289B" w:rsidRPr="00953177">
              <w:rPr>
                <w:lang w:eastAsia="en-US"/>
              </w:rPr>
              <w:t>стерству образования и науки Республики Адыгея</w:t>
            </w:r>
            <w:r w:rsidR="00C132C7" w:rsidRPr="00953177">
              <w:rPr>
                <w:lang w:eastAsia="en-US"/>
              </w:rPr>
              <w:t xml:space="preserve"> – </w:t>
            </w:r>
            <w:r w:rsidR="008243F0">
              <w:rPr>
                <w:lang w:eastAsia="en-US"/>
              </w:rPr>
              <w:t xml:space="preserve">18 </w:t>
            </w:r>
            <w:r w:rsidR="00A36371">
              <w:rPr>
                <w:lang w:eastAsia="en-US"/>
              </w:rPr>
              <w:t>462</w:t>
            </w:r>
            <w:r w:rsidR="00C132C7" w:rsidRPr="00953177">
              <w:rPr>
                <w:lang w:eastAsia="en-US"/>
              </w:rPr>
              <w:t xml:space="preserve"> руб</w:t>
            </w:r>
            <w:r w:rsidR="00C93D45" w:rsidRPr="00953177">
              <w:rPr>
                <w:lang w:eastAsia="en-US"/>
              </w:rPr>
              <w:t xml:space="preserve">лей </w:t>
            </w:r>
            <w:r w:rsidR="00C132C7" w:rsidRPr="00953177">
              <w:rPr>
                <w:lang w:eastAsia="en-US"/>
              </w:rPr>
              <w:t>(</w:t>
            </w:r>
            <w:r w:rsidR="00A36371">
              <w:rPr>
                <w:lang w:eastAsia="en-US"/>
              </w:rPr>
              <w:t>87,5</w:t>
            </w:r>
            <w:r w:rsidR="00AC3DA0">
              <w:rPr>
                <w:lang w:eastAsia="en-US"/>
              </w:rPr>
              <w:t xml:space="preserve"> </w:t>
            </w:r>
            <w:r w:rsidR="00C132C7" w:rsidRPr="00953177">
              <w:rPr>
                <w:lang w:eastAsia="en-US"/>
              </w:rPr>
              <w:t>% от средней заработной платы по региону)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710330">
            <w:pPr>
              <w:ind w:left="-49" w:right="-17"/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DF1396" w:rsidP="00AB6053">
            <w:pPr>
              <w:ind w:left="-57" w:right="3"/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2014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67C60" w:rsidRDefault="008755E8" w:rsidP="003A2E34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67C60" w:rsidRDefault="008755E8" w:rsidP="003A2E34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67C60" w:rsidRDefault="008755E8" w:rsidP="00AB69A4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 w:rsidP="00BE1B93">
            <w:pPr>
              <w:jc w:val="center"/>
              <w:rPr>
                <w:highlight w:val="red"/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710330">
            <w:pPr>
              <w:jc w:val="center"/>
              <w:rPr>
                <w:b/>
                <w:lang w:eastAsia="en-US"/>
              </w:rPr>
            </w:pPr>
            <w:r w:rsidRPr="00953177">
              <w:rPr>
                <w:b/>
                <w:lang w:eastAsia="en-US"/>
              </w:rPr>
              <w:t>Указ Президента Российской Федерации от 7 мая 2012 года № 599</w:t>
            </w: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287741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 xml:space="preserve">23. </w:t>
            </w:r>
            <w:proofErr w:type="gramStart"/>
            <w:r w:rsidRPr="00953177">
              <w:rPr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</w:tr>
      <w:tr w:rsidR="00BE1B93" w:rsidTr="00DC0DA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 w:rsidP="00710330">
            <w:pPr>
              <w:ind w:left="-4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  <w:r w:rsidRPr="008468DA">
              <w:rPr>
                <w:lang w:eastAsia="en-US"/>
              </w:rPr>
              <w:t xml:space="preserve"> Главы Респу</w:t>
            </w:r>
            <w:r w:rsidRPr="008468DA">
              <w:rPr>
                <w:lang w:eastAsia="en-US"/>
              </w:rPr>
              <w:t>б</w:t>
            </w:r>
            <w:r w:rsidRPr="008468DA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287741">
            <w:pPr>
              <w:widowControl/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Создание дополн</w:t>
            </w:r>
            <w:r w:rsidRPr="00953177">
              <w:rPr>
                <w:lang w:eastAsia="en-US"/>
              </w:rPr>
              <w:t>и</w:t>
            </w:r>
            <w:r w:rsidRPr="00953177">
              <w:rPr>
                <w:lang w:eastAsia="en-US"/>
              </w:rPr>
              <w:t>тельных мест в мун</w:t>
            </w:r>
            <w:r w:rsidRPr="00953177">
              <w:rPr>
                <w:lang w:eastAsia="en-US"/>
              </w:rPr>
              <w:t>и</w:t>
            </w:r>
            <w:r w:rsidRPr="00953177">
              <w:rPr>
                <w:lang w:eastAsia="en-US"/>
              </w:rPr>
              <w:t>ципальных образов</w:t>
            </w:r>
            <w:r w:rsidRPr="00953177">
              <w:rPr>
                <w:lang w:eastAsia="en-US"/>
              </w:rPr>
              <w:t>а</w:t>
            </w:r>
            <w:r w:rsidRPr="00953177">
              <w:rPr>
                <w:lang w:eastAsia="en-US"/>
              </w:rPr>
              <w:t>тельных организациях различных типов, а также вариативных форм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B93" w:rsidRDefault="005B6ED6" w:rsidP="00DC0D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</w:t>
            </w:r>
            <w:r w:rsidRPr="005B6ED6">
              <w:rPr>
                <w:lang w:eastAsia="en-US"/>
              </w:rPr>
              <w:t>екабр</w:t>
            </w:r>
            <w:r>
              <w:rPr>
                <w:lang w:eastAsia="en-US"/>
              </w:rPr>
              <w:t>е</w:t>
            </w:r>
            <w:r w:rsidRPr="005B6ED6">
              <w:rPr>
                <w:lang w:eastAsia="en-US"/>
              </w:rPr>
              <w:t xml:space="preserve"> 2014 года в </w:t>
            </w:r>
            <w:proofErr w:type="gramStart"/>
            <w:r w:rsidRPr="005B6ED6">
              <w:rPr>
                <w:lang w:eastAsia="en-US"/>
              </w:rPr>
              <w:t>г</w:t>
            </w:r>
            <w:proofErr w:type="gramEnd"/>
            <w:r w:rsidRPr="005B6ED6">
              <w:rPr>
                <w:lang w:eastAsia="en-US"/>
              </w:rPr>
              <w:t xml:space="preserve">. Майкопе </w:t>
            </w:r>
            <w:r>
              <w:rPr>
                <w:lang w:eastAsia="en-US"/>
              </w:rPr>
              <w:t xml:space="preserve">было </w:t>
            </w:r>
            <w:r w:rsidRPr="005B6ED6">
              <w:rPr>
                <w:lang w:eastAsia="en-US"/>
              </w:rPr>
              <w:t xml:space="preserve">открыто три новых детских сада </w:t>
            </w:r>
            <w:r>
              <w:rPr>
                <w:lang w:eastAsia="en-US"/>
              </w:rPr>
              <w:t xml:space="preserve">на 240 мест каждый, а также </w:t>
            </w:r>
            <w:r w:rsidRPr="005B6ED6">
              <w:rPr>
                <w:lang w:eastAsia="en-US"/>
              </w:rPr>
              <w:t xml:space="preserve"> на базе бывшего детского санатория «Солнышко» открыт детский сад № 33 на 240 мест.</w:t>
            </w:r>
            <w:r w:rsidR="00DC0DAA">
              <w:rPr>
                <w:lang w:eastAsia="en-US"/>
              </w:rPr>
              <w:t xml:space="preserve"> В ноябре в</w:t>
            </w:r>
            <w:r w:rsidRPr="005B6ED6">
              <w:rPr>
                <w:lang w:eastAsia="en-US"/>
              </w:rPr>
              <w:t xml:space="preserve"> здании бывшего Специального (коррекционного) де</w:t>
            </w:r>
            <w:r w:rsidRPr="005B6ED6">
              <w:rPr>
                <w:lang w:eastAsia="en-US"/>
              </w:rPr>
              <w:t>т</w:t>
            </w:r>
            <w:r w:rsidRPr="005B6ED6">
              <w:rPr>
                <w:lang w:eastAsia="en-US"/>
              </w:rPr>
              <w:t>ского дома для детей-сирот и детей, оставши</w:t>
            </w:r>
            <w:r w:rsidRPr="005B6ED6">
              <w:rPr>
                <w:lang w:eastAsia="en-US"/>
              </w:rPr>
              <w:t>х</w:t>
            </w:r>
            <w:r w:rsidRPr="005B6ED6">
              <w:rPr>
                <w:lang w:eastAsia="en-US"/>
              </w:rPr>
              <w:t>ся без попечения родит</w:t>
            </w:r>
            <w:r w:rsidRPr="005B6ED6">
              <w:rPr>
                <w:lang w:eastAsia="en-US"/>
              </w:rPr>
              <w:t>е</w:t>
            </w:r>
            <w:r w:rsidRPr="005B6ED6">
              <w:rPr>
                <w:lang w:eastAsia="en-US"/>
              </w:rPr>
              <w:t xml:space="preserve">лей, с ограниченными </w:t>
            </w:r>
            <w:r w:rsidRPr="005B6ED6">
              <w:rPr>
                <w:lang w:eastAsia="en-US"/>
              </w:rPr>
              <w:lastRenderedPageBreak/>
              <w:t>возможностями здоровья открыт Детский сад ко</w:t>
            </w:r>
            <w:r w:rsidRPr="005B6ED6">
              <w:rPr>
                <w:lang w:eastAsia="en-US"/>
              </w:rPr>
              <w:t>м</w:t>
            </w:r>
            <w:r w:rsidRPr="005B6ED6">
              <w:rPr>
                <w:lang w:eastAsia="en-US"/>
              </w:rPr>
              <w:t>пенсирующего вида №26 на 60 мест.</w:t>
            </w:r>
            <w:r w:rsidR="0069086C" w:rsidRPr="00587EE1">
              <w:rPr>
                <w:lang w:eastAsia="en-US"/>
              </w:rPr>
              <w:t xml:space="preserve"> </w:t>
            </w:r>
          </w:p>
          <w:p w:rsidR="00DC0DAA" w:rsidRPr="00953177" w:rsidRDefault="00DC0DAA" w:rsidP="00DC0D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Кроме того, п</w:t>
            </w:r>
            <w:r w:rsidRPr="005B6ED6">
              <w:rPr>
                <w:lang w:eastAsia="en-US"/>
              </w:rPr>
              <w:t>о состо</w:t>
            </w:r>
            <w:r w:rsidRPr="005B6ED6">
              <w:rPr>
                <w:lang w:eastAsia="en-US"/>
              </w:rPr>
              <w:t>я</w:t>
            </w:r>
            <w:r w:rsidRPr="005B6ED6">
              <w:rPr>
                <w:lang w:eastAsia="en-US"/>
              </w:rPr>
              <w:t>нию на 1 января 2015 года в Республике Ад</w:t>
            </w:r>
            <w:r w:rsidRPr="005B6ED6">
              <w:rPr>
                <w:lang w:eastAsia="en-US"/>
              </w:rPr>
              <w:t>ы</w:t>
            </w:r>
            <w:r w:rsidRPr="005B6ED6">
              <w:rPr>
                <w:lang w:eastAsia="en-US"/>
              </w:rPr>
              <w:t xml:space="preserve">гея введено 175 новых мест за счет открытия </w:t>
            </w:r>
            <w:proofErr w:type="gramStart"/>
            <w:r w:rsidRPr="005B6ED6">
              <w:rPr>
                <w:lang w:eastAsia="en-US"/>
              </w:rPr>
              <w:t>групп полного дня</w:t>
            </w:r>
            <w:proofErr w:type="gramEnd"/>
            <w:r w:rsidRPr="005B6ED6">
              <w:rPr>
                <w:lang w:eastAsia="en-US"/>
              </w:rPr>
              <w:t xml:space="preserve"> в функционирующих обр</w:t>
            </w:r>
            <w:r w:rsidRPr="005B6ED6">
              <w:rPr>
                <w:lang w:eastAsia="en-US"/>
              </w:rPr>
              <w:t>а</w:t>
            </w:r>
            <w:r w:rsidRPr="005B6ED6">
              <w:rPr>
                <w:lang w:eastAsia="en-US"/>
              </w:rPr>
              <w:t>зовательных организац</w:t>
            </w:r>
            <w:r w:rsidRPr="005B6ED6">
              <w:rPr>
                <w:lang w:eastAsia="en-US"/>
              </w:rPr>
              <w:t>и</w:t>
            </w:r>
            <w:r w:rsidRPr="005B6ED6">
              <w:rPr>
                <w:lang w:eastAsia="en-US"/>
              </w:rPr>
              <w:t>ях, реализующих пр</w:t>
            </w:r>
            <w:r w:rsidRPr="005B6ED6">
              <w:rPr>
                <w:lang w:eastAsia="en-US"/>
              </w:rPr>
              <w:t>о</w:t>
            </w:r>
            <w:r w:rsidRPr="005B6ED6">
              <w:rPr>
                <w:lang w:eastAsia="en-US"/>
              </w:rPr>
              <w:t>грамму дошкольного образования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lastRenderedPageBreak/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710330">
            <w:pPr>
              <w:ind w:left="-49" w:right="-17"/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4445C9">
            <w:pPr>
              <w:ind w:left="-57" w:right="3"/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2014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1D5E4B" w:rsidRDefault="008755E8" w:rsidP="00BE1B9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1D5E4B" w:rsidRDefault="008755E8" w:rsidP="001D5E4B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1D5E4B" w:rsidRDefault="008755E8" w:rsidP="001D5E4B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AC3C3C" w:rsidRDefault="00BE1B93" w:rsidP="00BE1B93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287741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lastRenderedPageBreak/>
              <w:t>24. 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BE1B93" w:rsidTr="007556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710330">
            <w:pPr>
              <w:ind w:left="-41"/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Распоряжение Главы Респу</w:t>
            </w:r>
            <w:r w:rsidRPr="00953177">
              <w:rPr>
                <w:lang w:eastAsia="en-US"/>
              </w:rPr>
              <w:t>б</w:t>
            </w:r>
            <w:r w:rsidRPr="00953177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6A2F62">
            <w:pPr>
              <w:ind w:left="-41"/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Реализация комплекса мер по увеличению к 2015 году доли занят</w:t>
            </w:r>
            <w:r w:rsidRPr="00953177">
              <w:rPr>
                <w:lang w:eastAsia="en-US"/>
              </w:rPr>
              <w:t>о</w:t>
            </w:r>
            <w:r w:rsidRPr="00953177">
              <w:rPr>
                <w:lang w:eastAsia="en-US"/>
              </w:rPr>
              <w:t>го населения в возра</w:t>
            </w:r>
            <w:r w:rsidRPr="00953177">
              <w:rPr>
                <w:lang w:eastAsia="en-US"/>
              </w:rPr>
              <w:t>с</w:t>
            </w:r>
            <w:r w:rsidRPr="00953177">
              <w:rPr>
                <w:lang w:eastAsia="en-US"/>
              </w:rPr>
              <w:t>те от 25 до 65 лет, прошедшего повыш</w:t>
            </w:r>
            <w:r w:rsidRPr="00953177">
              <w:rPr>
                <w:lang w:eastAsia="en-US"/>
              </w:rPr>
              <w:t>е</w:t>
            </w:r>
            <w:r w:rsidRPr="00953177">
              <w:rPr>
                <w:lang w:eastAsia="en-US"/>
              </w:rPr>
              <w:t>ние квалификации и (или) профессионал</w:t>
            </w:r>
            <w:r w:rsidRPr="00953177">
              <w:rPr>
                <w:lang w:eastAsia="en-US"/>
              </w:rPr>
              <w:t>ь</w:t>
            </w:r>
            <w:r w:rsidRPr="00953177">
              <w:rPr>
                <w:lang w:eastAsia="en-US"/>
              </w:rPr>
              <w:t>ную переподготовку, в общей численности занятого в области экономики населения этой возрастной гру</w:t>
            </w:r>
            <w:r w:rsidRPr="00953177">
              <w:rPr>
                <w:lang w:eastAsia="en-US"/>
              </w:rPr>
              <w:t>п</w:t>
            </w:r>
            <w:r w:rsidRPr="00953177">
              <w:rPr>
                <w:lang w:eastAsia="en-US"/>
              </w:rPr>
              <w:t>пы до 37% в Респу</w:t>
            </w:r>
            <w:r w:rsidRPr="00953177">
              <w:rPr>
                <w:lang w:eastAsia="en-US"/>
              </w:rPr>
              <w:t>б</w:t>
            </w:r>
            <w:r w:rsidRPr="00953177">
              <w:rPr>
                <w:lang w:eastAsia="en-US"/>
              </w:rPr>
              <w:t>лике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6ED" w:rsidRPr="007556ED" w:rsidRDefault="007556ED" w:rsidP="007556ED">
            <w:pPr>
              <w:jc w:val="both"/>
              <w:rPr>
                <w:lang w:eastAsia="en-US"/>
              </w:rPr>
            </w:pPr>
            <w:r w:rsidRPr="007556ED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официальным </w:t>
            </w:r>
            <w:r w:rsidRPr="007556ED">
              <w:rPr>
                <w:lang w:eastAsia="en-US"/>
              </w:rPr>
              <w:t>да</w:t>
            </w:r>
            <w:r w:rsidRPr="007556ED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ным, </w:t>
            </w:r>
            <w:r w:rsidRPr="007556ED">
              <w:rPr>
                <w:lang w:eastAsia="en-US"/>
              </w:rPr>
              <w:t>представленным органами исполнител</w:t>
            </w:r>
            <w:r w:rsidRPr="007556ED">
              <w:rPr>
                <w:lang w:eastAsia="en-US"/>
              </w:rPr>
              <w:t>ь</w:t>
            </w:r>
            <w:r w:rsidRPr="007556ED">
              <w:rPr>
                <w:lang w:eastAsia="en-US"/>
              </w:rPr>
              <w:t>ной власти, органами местного самоуправл</w:t>
            </w:r>
            <w:r w:rsidRPr="007556ED">
              <w:rPr>
                <w:lang w:eastAsia="en-US"/>
              </w:rPr>
              <w:t>е</w:t>
            </w:r>
            <w:r w:rsidRPr="007556ED">
              <w:rPr>
                <w:lang w:eastAsia="en-US"/>
              </w:rPr>
              <w:t>ния, образовательными организациями, в 2014 году соответствующими мероприятиями было охвачено 34,5% насел</w:t>
            </w:r>
            <w:r w:rsidRPr="007556ED">
              <w:rPr>
                <w:lang w:eastAsia="en-US"/>
              </w:rPr>
              <w:t>е</w:t>
            </w:r>
            <w:r w:rsidRPr="007556ED">
              <w:rPr>
                <w:lang w:eastAsia="en-US"/>
              </w:rPr>
              <w:t>ния от числа граждан в возрасте от 25 до 64 лет занятого в экономике, федеральных территор</w:t>
            </w:r>
            <w:r w:rsidRPr="007556ED">
              <w:rPr>
                <w:lang w:eastAsia="en-US"/>
              </w:rPr>
              <w:t>и</w:t>
            </w:r>
            <w:r w:rsidRPr="007556ED">
              <w:rPr>
                <w:lang w:eastAsia="en-US"/>
              </w:rPr>
              <w:t>альных органов (учтены работники всех возра</w:t>
            </w:r>
            <w:r w:rsidRPr="007556ED">
              <w:rPr>
                <w:lang w:eastAsia="en-US"/>
              </w:rPr>
              <w:t>с</w:t>
            </w:r>
            <w:r w:rsidRPr="007556ED">
              <w:rPr>
                <w:lang w:eastAsia="en-US"/>
              </w:rPr>
              <w:t>тов), государственных органов (учтены рабо</w:t>
            </w:r>
            <w:r w:rsidRPr="007556ED">
              <w:rPr>
                <w:lang w:eastAsia="en-US"/>
              </w:rPr>
              <w:t>т</w:t>
            </w:r>
            <w:r w:rsidRPr="007556ED">
              <w:rPr>
                <w:lang w:eastAsia="en-US"/>
              </w:rPr>
              <w:t xml:space="preserve">ники всех возрастов), </w:t>
            </w:r>
            <w:proofErr w:type="gramStart"/>
            <w:r w:rsidRPr="007556ED">
              <w:rPr>
                <w:lang w:eastAsia="en-US"/>
              </w:rPr>
              <w:t>органов</w:t>
            </w:r>
            <w:proofErr w:type="gramEnd"/>
            <w:r w:rsidRPr="007556ED">
              <w:rPr>
                <w:lang w:eastAsia="en-US"/>
              </w:rPr>
              <w:t xml:space="preserve"> самоуправления (учтены работники всех возрастов) Республики Адыгея на 31.12.2013 года.</w:t>
            </w:r>
          </w:p>
          <w:p w:rsidR="007556ED" w:rsidRPr="007556ED" w:rsidRDefault="007556ED" w:rsidP="007556ED">
            <w:pPr>
              <w:jc w:val="both"/>
              <w:rPr>
                <w:lang w:eastAsia="en-US"/>
              </w:rPr>
            </w:pPr>
            <w:proofErr w:type="gramStart"/>
            <w:r w:rsidRPr="007556ED">
              <w:rPr>
                <w:lang w:eastAsia="en-US"/>
              </w:rPr>
              <w:t>Контрольный показ</w:t>
            </w:r>
            <w:r w:rsidRPr="007556ED">
              <w:rPr>
                <w:lang w:eastAsia="en-US"/>
              </w:rPr>
              <w:t>а</w:t>
            </w:r>
            <w:r w:rsidRPr="007556ED">
              <w:rPr>
                <w:lang w:eastAsia="en-US"/>
              </w:rPr>
              <w:t>тель, в соответствии с «дорожной картой» Ре</w:t>
            </w:r>
            <w:r w:rsidRPr="007556ED">
              <w:rPr>
                <w:lang w:eastAsia="en-US"/>
              </w:rPr>
              <w:t>с</w:t>
            </w:r>
            <w:r w:rsidRPr="007556ED">
              <w:rPr>
                <w:lang w:eastAsia="en-US"/>
              </w:rPr>
              <w:t xml:space="preserve">публики Адыгея, должен </w:t>
            </w:r>
            <w:r w:rsidRPr="007556ED">
              <w:rPr>
                <w:lang w:eastAsia="en-US"/>
              </w:rPr>
              <w:lastRenderedPageBreak/>
              <w:t>составлять 22%, с посл</w:t>
            </w:r>
            <w:r w:rsidRPr="007556ED">
              <w:rPr>
                <w:lang w:eastAsia="en-US"/>
              </w:rPr>
              <w:t>е</w:t>
            </w:r>
            <w:r w:rsidRPr="007556ED">
              <w:rPr>
                <w:lang w:eastAsia="en-US"/>
              </w:rPr>
              <w:t>дующим ростом доли занятого населения в возрасте от 25 до 65 лет, прошедшего повышение квалификации и (или) профессиональную по</w:t>
            </w:r>
            <w:r w:rsidRPr="007556ED">
              <w:rPr>
                <w:lang w:eastAsia="en-US"/>
              </w:rPr>
              <w:t>д</w:t>
            </w:r>
            <w:r w:rsidRPr="007556ED">
              <w:rPr>
                <w:lang w:eastAsia="en-US"/>
              </w:rPr>
              <w:t>готовку, в общей чи</w:t>
            </w:r>
            <w:r w:rsidRPr="007556ED">
              <w:rPr>
                <w:lang w:eastAsia="en-US"/>
              </w:rPr>
              <w:t>с</w:t>
            </w:r>
            <w:r w:rsidRPr="007556ED">
              <w:rPr>
                <w:lang w:eastAsia="en-US"/>
              </w:rPr>
              <w:t>ленности занятого в о</w:t>
            </w:r>
            <w:r w:rsidRPr="007556ED">
              <w:rPr>
                <w:lang w:eastAsia="en-US"/>
              </w:rPr>
              <w:t>б</w:t>
            </w:r>
            <w:r w:rsidRPr="007556ED">
              <w:rPr>
                <w:lang w:eastAsia="en-US"/>
              </w:rPr>
              <w:t>ласти экономики насел</w:t>
            </w:r>
            <w:r w:rsidRPr="007556ED">
              <w:rPr>
                <w:lang w:eastAsia="en-US"/>
              </w:rPr>
              <w:t>е</w:t>
            </w:r>
            <w:r w:rsidRPr="007556ED">
              <w:rPr>
                <w:lang w:eastAsia="en-US"/>
              </w:rPr>
              <w:t>ния этой возрастной группы до 37 процентов к 2015 году.</w:t>
            </w:r>
            <w:proofErr w:type="gramEnd"/>
          </w:p>
          <w:p w:rsidR="00BE1B93" w:rsidRPr="007556ED" w:rsidRDefault="007556ED" w:rsidP="007556ED">
            <w:pPr>
              <w:jc w:val="both"/>
              <w:rPr>
                <w:sz w:val="28"/>
                <w:szCs w:val="28"/>
              </w:rPr>
            </w:pPr>
            <w:r w:rsidRPr="007556ED">
              <w:rPr>
                <w:lang w:eastAsia="en-US"/>
              </w:rPr>
              <w:t>Таким образом, фактич</w:t>
            </w:r>
            <w:r w:rsidRPr="007556ED">
              <w:rPr>
                <w:lang w:eastAsia="en-US"/>
              </w:rPr>
              <w:t>е</w:t>
            </w:r>
            <w:r w:rsidRPr="007556ED">
              <w:rPr>
                <w:lang w:eastAsia="en-US"/>
              </w:rPr>
              <w:t>ская доля населения, прошедшего повышение квалификации и (или) профессиональную по</w:t>
            </w:r>
            <w:r w:rsidRPr="007556ED">
              <w:rPr>
                <w:lang w:eastAsia="en-US"/>
              </w:rPr>
              <w:t>д</w:t>
            </w:r>
            <w:r w:rsidRPr="007556ED">
              <w:rPr>
                <w:lang w:eastAsia="en-US"/>
              </w:rPr>
              <w:t>готовку, соответствует плановому показателю.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lastRenderedPageBreak/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710330">
            <w:pPr>
              <w:ind w:left="-49" w:right="-17"/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772F83">
            <w:pPr>
              <w:ind w:left="-57" w:right="3"/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2014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256C16" w:rsidRDefault="008755E8" w:rsidP="00C84D35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256C16" w:rsidRDefault="008755E8" w:rsidP="00940D2D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256C16" w:rsidRDefault="008755E8" w:rsidP="00BE1B9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BE1B93">
            <w:pPr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Расходы, пред</w:t>
            </w:r>
            <w:r w:rsidRPr="00953177">
              <w:rPr>
                <w:lang w:eastAsia="en-US"/>
              </w:rPr>
              <w:t>у</w:t>
            </w:r>
            <w:r w:rsidRPr="00953177">
              <w:rPr>
                <w:lang w:eastAsia="en-US"/>
              </w:rPr>
              <w:t>смотренные в ре</w:t>
            </w:r>
            <w:r w:rsidRPr="00953177">
              <w:rPr>
                <w:lang w:eastAsia="en-US"/>
              </w:rPr>
              <w:t>с</w:t>
            </w:r>
            <w:r w:rsidRPr="00953177">
              <w:rPr>
                <w:lang w:eastAsia="en-US"/>
              </w:rPr>
              <w:t>публиканском бюджете Респу</w:t>
            </w:r>
            <w:r w:rsidRPr="00953177">
              <w:rPr>
                <w:lang w:eastAsia="en-US"/>
              </w:rPr>
              <w:t>б</w:t>
            </w:r>
            <w:r w:rsidRPr="00953177">
              <w:rPr>
                <w:lang w:eastAsia="en-US"/>
              </w:rPr>
              <w:t xml:space="preserve">лики Адыгея на содержание </w:t>
            </w:r>
            <w:r w:rsidRPr="00953177">
              <w:t>ГБУ ДПО РА «Ад</w:t>
            </w:r>
            <w:r w:rsidRPr="00953177">
              <w:t>ы</w:t>
            </w:r>
            <w:r w:rsidRPr="00953177">
              <w:t>гейский респу</w:t>
            </w:r>
            <w:r w:rsidRPr="00953177">
              <w:t>б</w:t>
            </w:r>
            <w:r w:rsidRPr="00953177">
              <w:t>ликанский инст</w:t>
            </w:r>
            <w:r w:rsidRPr="00953177">
              <w:t>и</w:t>
            </w:r>
            <w:r w:rsidRPr="00953177">
              <w:t>тут повышения квалификации»</w:t>
            </w: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B97869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lastRenderedPageBreak/>
              <w:t>25.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BA6E2D" w:rsidTr="006F60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710330">
            <w:pPr>
              <w:ind w:left="-41"/>
              <w:jc w:val="both"/>
              <w:rPr>
                <w:lang w:eastAsia="en-US"/>
              </w:rPr>
            </w:pPr>
            <w:r w:rsidRPr="00750614">
              <w:rPr>
                <w:lang w:eastAsia="en-US"/>
              </w:rPr>
              <w:t>Распоряжение Главы Респу</w:t>
            </w:r>
            <w:r w:rsidRPr="00750614">
              <w:rPr>
                <w:lang w:eastAsia="en-US"/>
              </w:rPr>
              <w:t>б</w:t>
            </w:r>
            <w:r w:rsidRPr="00750614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B97869">
            <w:pPr>
              <w:widowControl/>
              <w:jc w:val="both"/>
              <w:rPr>
                <w:lang w:eastAsia="en-US"/>
              </w:rPr>
            </w:pPr>
            <w:r w:rsidRPr="00750614">
              <w:rPr>
                <w:lang w:eastAsia="en-US"/>
              </w:rPr>
              <w:t>Разработка и реализ</w:t>
            </w:r>
            <w:r w:rsidRPr="00750614">
              <w:rPr>
                <w:lang w:eastAsia="en-US"/>
              </w:rPr>
              <w:t>а</w:t>
            </w:r>
            <w:r w:rsidRPr="00750614">
              <w:rPr>
                <w:lang w:eastAsia="en-US"/>
              </w:rPr>
              <w:t>ция программы (пр</w:t>
            </w:r>
            <w:r w:rsidRPr="00750614">
              <w:rPr>
                <w:lang w:eastAsia="en-US"/>
              </w:rPr>
              <w:t>о</w:t>
            </w:r>
            <w:r w:rsidRPr="00750614">
              <w:rPr>
                <w:lang w:eastAsia="en-US"/>
              </w:rPr>
              <w:t>екта) развития допо</w:t>
            </w:r>
            <w:r w:rsidRPr="00750614">
              <w:rPr>
                <w:lang w:eastAsia="en-US"/>
              </w:rPr>
              <w:t>л</w:t>
            </w:r>
            <w:r w:rsidRPr="00750614">
              <w:rPr>
                <w:lang w:eastAsia="en-US"/>
              </w:rPr>
              <w:t>нительного образов</w:t>
            </w:r>
            <w:r w:rsidRPr="00750614">
              <w:rPr>
                <w:lang w:eastAsia="en-US"/>
              </w:rPr>
              <w:t>а</w:t>
            </w:r>
            <w:r w:rsidRPr="00750614">
              <w:rPr>
                <w:lang w:eastAsia="en-US"/>
              </w:rPr>
              <w:t>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8FD" w:rsidRPr="00750614" w:rsidRDefault="00683253" w:rsidP="008638FD">
            <w:pPr>
              <w:ind w:left="-31" w:right="-76"/>
              <w:jc w:val="both"/>
              <w:rPr>
                <w:lang w:eastAsia="en-US"/>
              </w:rPr>
            </w:pPr>
            <w:proofErr w:type="gramStart"/>
            <w:r w:rsidRPr="00750614">
              <w:rPr>
                <w:lang w:eastAsia="en-US"/>
              </w:rPr>
              <w:t>Совместным приказом  Министерства образов</w:t>
            </w:r>
            <w:r w:rsidRPr="00750614">
              <w:rPr>
                <w:lang w:eastAsia="en-US"/>
              </w:rPr>
              <w:t>а</w:t>
            </w:r>
            <w:r w:rsidRPr="00750614">
              <w:rPr>
                <w:lang w:eastAsia="en-US"/>
              </w:rPr>
              <w:t>ния и науки Республики Адыгея, Министерства культуры Республики Адыгея и Комитета Ре</w:t>
            </w:r>
            <w:r w:rsidRPr="00750614">
              <w:rPr>
                <w:lang w:eastAsia="en-US"/>
              </w:rPr>
              <w:t>с</w:t>
            </w:r>
            <w:r w:rsidRPr="00750614">
              <w:rPr>
                <w:lang w:eastAsia="en-US"/>
              </w:rPr>
              <w:t>публики Адыгея по физ</w:t>
            </w:r>
            <w:r w:rsidRPr="00750614">
              <w:rPr>
                <w:lang w:eastAsia="en-US"/>
              </w:rPr>
              <w:t>и</w:t>
            </w:r>
            <w:r w:rsidRPr="00750614">
              <w:rPr>
                <w:lang w:eastAsia="en-US"/>
              </w:rPr>
              <w:t>ческой культуре и спорту (от 09.10.2014 №№ 913/128-п/193) утверждена и реализуется Программа развития дополнительного образования детей Ре</w:t>
            </w:r>
            <w:r w:rsidRPr="00750614">
              <w:rPr>
                <w:lang w:eastAsia="en-US"/>
              </w:rPr>
              <w:t>с</w:t>
            </w:r>
            <w:r w:rsidRPr="00750614">
              <w:rPr>
                <w:lang w:eastAsia="en-US"/>
              </w:rPr>
              <w:t>публики Адыгея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710330">
            <w:pPr>
              <w:ind w:left="2" w:right="-25"/>
              <w:jc w:val="center"/>
              <w:rPr>
                <w:lang w:eastAsia="en-US"/>
              </w:rPr>
            </w:pPr>
            <w:r w:rsidRPr="00750614">
              <w:rPr>
                <w:lang w:eastAsia="en-US"/>
              </w:rPr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710330">
            <w:pPr>
              <w:ind w:left="-49" w:right="-17"/>
              <w:jc w:val="center"/>
              <w:rPr>
                <w:lang w:eastAsia="en-US"/>
              </w:rPr>
            </w:pPr>
            <w:r w:rsidRPr="00750614"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B81D1E">
            <w:pPr>
              <w:ind w:left="-57" w:right="3"/>
              <w:jc w:val="center"/>
              <w:rPr>
                <w:lang w:eastAsia="en-US"/>
              </w:rPr>
            </w:pPr>
            <w:r w:rsidRPr="00750614">
              <w:rPr>
                <w:lang w:eastAsia="en-US"/>
              </w:rPr>
              <w:t>2014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183AF0" w:rsidRDefault="008755E8" w:rsidP="00BE1B9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183AF0" w:rsidRDefault="008755E8" w:rsidP="00BE1B9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183AF0" w:rsidRDefault="008755E8" w:rsidP="00BE1B9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BA6E2D">
            <w:pPr>
              <w:jc w:val="both"/>
              <w:rPr>
                <w:lang w:eastAsia="en-US"/>
              </w:rPr>
            </w:pPr>
            <w:proofErr w:type="gramStart"/>
            <w:r w:rsidRPr="00750614">
              <w:rPr>
                <w:lang w:eastAsia="en-US"/>
              </w:rPr>
              <w:t>Расходы, пред</w:t>
            </w:r>
            <w:r w:rsidRPr="00750614">
              <w:rPr>
                <w:lang w:eastAsia="en-US"/>
              </w:rPr>
              <w:t>у</w:t>
            </w:r>
            <w:r w:rsidRPr="00750614">
              <w:rPr>
                <w:lang w:eastAsia="en-US"/>
              </w:rPr>
              <w:t>смотренные в ре</w:t>
            </w:r>
            <w:r w:rsidRPr="00750614">
              <w:rPr>
                <w:lang w:eastAsia="en-US"/>
              </w:rPr>
              <w:t>с</w:t>
            </w:r>
            <w:r w:rsidRPr="00750614">
              <w:rPr>
                <w:lang w:eastAsia="en-US"/>
              </w:rPr>
              <w:t>публиканском бюджете Респу</w:t>
            </w:r>
            <w:r w:rsidRPr="00750614">
              <w:rPr>
                <w:lang w:eastAsia="en-US"/>
              </w:rPr>
              <w:t>б</w:t>
            </w:r>
            <w:r w:rsidRPr="00750614">
              <w:rPr>
                <w:lang w:eastAsia="en-US"/>
              </w:rPr>
              <w:t xml:space="preserve">лики Адыгея на содержание </w:t>
            </w:r>
            <w:r w:rsidRPr="00750614">
              <w:t>гос</w:t>
            </w:r>
            <w:r w:rsidRPr="00750614">
              <w:t>у</w:t>
            </w:r>
            <w:r w:rsidRPr="00750614">
              <w:t>дарственных у</w:t>
            </w:r>
            <w:r w:rsidRPr="00750614">
              <w:t>ч</w:t>
            </w:r>
            <w:r w:rsidRPr="00750614">
              <w:t>реждений допо</w:t>
            </w:r>
            <w:r w:rsidRPr="00750614">
              <w:t>л</w:t>
            </w:r>
            <w:r w:rsidRPr="00750614">
              <w:t>нительного обр</w:t>
            </w:r>
            <w:r w:rsidRPr="00750614">
              <w:t>а</w:t>
            </w:r>
            <w:r w:rsidRPr="00750614">
              <w:t>зования детей, подведомстве</w:t>
            </w:r>
            <w:r w:rsidRPr="00750614">
              <w:t>н</w:t>
            </w:r>
            <w:r w:rsidRPr="00750614">
              <w:t>ных Министерс</w:t>
            </w:r>
            <w:r w:rsidRPr="00750614">
              <w:t>т</w:t>
            </w:r>
            <w:r w:rsidRPr="00750614">
              <w:t>ву образования и науки Республики Адыгея</w:t>
            </w:r>
            <w:proofErr w:type="gramEnd"/>
          </w:p>
        </w:tc>
      </w:tr>
      <w:tr w:rsidR="00BA6E2D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B97869">
            <w:pPr>
              <w:jc w:val="center"/>
              <w:rPr>
                <w:lang w:eastAsia="en-US"/>
              </w:rPr>
            </w:pPr>
            <w:r w:rsidRPr="00750614">
              <w:rPr>
                <w:lang w:eastAsia="en-US"/>
              </w:rPr>
              <w:t>26. 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</w:tr>
      <w:tr w:rsidR="00BA6E2D" w:rsidTr="004B77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B97869">
            <w:pPr>
              <w:widowControl/>
              <w:jc w:val="both"/>
              <w:outlineLvl w:val="0"/>
              <w:rPr>
                <w:lang w:eastAsia="en-US"/>
              </w:rPr>
            </w:pPr>
            <w:r w:rsidRPr="00750614">
              <w:rPr>
                <w:lang w:eastAsia="en-US"/>
              </w:rPr>
              <w:t>Постановление Кабинета М</w:t>
            </w:r>
            <w:r w:rsidRPr="00750614">
              <w:rPr>
                <w:lang w:eastAsia="en-US"/>
              </w:rPr>
              <w:t>и</w:t>
            </w:r>
            <w:r w:rsidRPr="00750614">
              <w:rPr>
                <w:lang w:eastAsia="en-US"/>
              </w:rPr>
              <w:t>нистров Ре</w:t>
            </w:r>
            <w:r w:rsidRPr="00750614">
              <w:rPr>
                <w:lang w:eastAsia="en-US"/>
              </w:rPr>
              <w:t>с</w:t>
            </w:r>
            <w:r w:rsidRPr="00750614">
              <w:rPr>
                <w:lang w:eastAsia="en-US"/>
              </w:rPr>
              <w:t>публики Ад</w:t>
            </w:r>
            <w:r w:rsidRPr="00750614">
              <w:rPr>
                <w:lang w:eastAsia="en-US"/>
              </w:rPr>
              <w:t>ы</w:t>
            </w:r>
            <w:r w:rsidRPr="00750614">
              <w:rPr>
                <w:lang w:eastAsia="en-US"/>
              </w:rPr>
              <w:t>гея от 11 ноября 2013 г. № 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B97869">
            <w:pPr>
              <w:widowControl/>
              <w:jc w:val="both"/>
              <w:rPr>
                <w:lang w:eastAsia="en-US"/>
              </w:rPr>
            </w:pPr>
            <w:r w:rsidRPr="00750614">
              <w:rPr>
                <w:lang w:eastAsia="en-US"/>
              </w:rPr>
              <w:t>Адаптация профе</w:t>
            </w:r>
            <w:r w:rsidRPr="00750614">
              <w:rPr>
                <w:lang w:eastAsia="en-US"/>
              </w:rPr>
              <w:t>с</w:t>
            </w:r>
            <w:r w:rsidRPr="00750614">
              <w:rPr>
                <w:lang w:eastAsia="en-US"/>
              </w:rPr>
              <w:t>сиональных образов</w:t>
            </w:r>
            <w:r w:rsidRPr="00750614">
              <w:rPr>
                <w:lang w:eastAsia="en-US"/>
              </w:rPr>
              <w:t>а</w:t>
            </w:r>
            <w:r w:rsidRPr="00750614">
              <w:rPr>
                <w:lang w:eastAsia="en-US"/>
              </w:rPr>
              <w:t>тельных организаций для обучения инвал</w:t>
            </w:r>
            <w:r w:rsidRPr="00750614">
              <w:rPr>
                <w:lang w:eastAsia="en-US"/>
              </w:rPr>
              <w:t>и</w:t>
            </w:r>
            <w:r w:rsidRPr="00750614">
              <w:rPr>
                <w:lang w:eastAsia="en-US"/>
              </w:rPr>
              <w:t>дов (установка панд</w:t>
            </w:r>
            <w:r w:rsidRPr="00750614">
              <w:rPr>
                <w:lang w:eastAsia="en-US"/>
              </w:rPr>
              <w:t>у</w:t>
            </w:r>
            <w:r w:rsidRPr="00750614">
              <w:rPr>
                <w:lang w:eastAsia="en-US"/>
              </w:rPr>
              <w:t>сов, поручней, средств ориентации для сл</w:t>
            </w:r>
            <w:r w:rsidRPr="00750614">
              <w:rPr>
                <w:lang w:eastAsia="en-US"/>
              </w:rPr>
              <w:t>а</w:t>
            </w:r>
            <w:r w:rsidRPr="00750614">
              <w:rPr>
                <w:lang w:eastAsia="en-US"/>
              </w:rPr>
              <w:lastRenderedPageBreak/>
              <w:t>бовидящих и слаб</w:t>
            </w:r>
            <w:r w:rsidRPr="00750614">
              <w:rPr>
                <w:lang w:eastAsia="en-US"/>
              </w:rPr>
              <w:t>о</w:t>
            </w:r>
            <w:r w:rsidRPr="00750614">
              <w:rPr>
                <w:lang w:eastAsia="en-US"/>
              </w:rPr>
              <w:t>слышащих, оборуд</w:t>
            </w:r>
            <w:r w:rsidRPr="00750614">
              <w:rPr>
                <w:lang w:eastAsia="en-US"/>
              </w:rPr>
              <w:t>о</w:t>
            </w:r>
            <w:r w:rsidRPr="00750614">
              <w:rPr>
                <w:lang w:eastAsia="en-US"/>
              </w:rPr>
              <w:t>вание санитарно-гигиенических пом</w:t>
            </w:r>
            <w:r w:rsidRPr="00750614">
              <w:rPr>
                <w:lang w:eastAsia="en-US"/>
              </w:rPr>
              <w:t>е</w:t>
            </w:r>
            <w:r w:rsidRPr="00750614">
              <w:rPr>
                <w:lang w:eastAsia="en-US"/>
              </w:rPr>
              <w:t>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750614" w:rsidRDefault="00D03C8C" w:rsidP="004B7703">
            <w:pPr>
              <w:ind w:left="-31" w:right="-76"/>
              <w:jc w:val="both"/>
              <w:rPr>
                <w:lang w:eastAsia="en-US"/>
              </w:rPr>
            </w:pPr>
            <w:r w:rsidRPr="00750614">
              <w:rPr>
                <w:lang w:eastAsia="en-US"/>
              </w:rPr>
              <w:lastRenderedPageBreak/>
              <w:t>В 2014 году в 2 учрежд</w:t>
            </w:r>
            <w:r w:rsidRPr="00750614">
              <w:rPr>
                <w:lang w:eastAsia="en-US"/>
              </w:rPr>
              <w:t>е</w:t>
            </w:r>
            <w:r w:rsidRPr="00750614">
              <w:rPr>
                <w:lang w:eastAsia="en-US"/>
              </w:rPr>
              <w:t>ниях среднего професси</w:t>
            </w:r>
            <w:r w:rsidRPr="00750614">
              <w:rPr>
                <w:lang w:eastAsia="en-US"/>
              </w:rPr>
              <w:t>о</w:t>
            </w:r>
            <w:r w:rsidRPr="00750614">
              <w:rPr>
                <w:lang w:eastAsia="en-US"/>
              </w:rPr>
              <w:t xml:space="preserve">нального </w:t>
            </w:r>
            <w:r w:rsidRPr="004B7703">
              <w:rPr>
                <w:shd w:val="clear" w:color="auto" w:fill="FFFFFF" w:themeFill="background1"/>
                <w:lang w:eastAsia="en-US"/>
              </w:rPr>
              <w:t>о</w:t>
            </w:r>
            <w:r w:rsidRPr="00750614">
              <w:rPr>
                <w:lang w:eastAsia="en-US"/>
              </w:rPr>
              <w:t>бразования, подведомственных Мин</w:t>
            </w:r>
            <w:r w:rsidRPr="00750614">
              <w:rPr>
                <w:lang w:eastAsia="en-US"/>
              </w:rPr>
              <w:t>и</w:t>
            </w:r>
            <w:r w:rsidRPr="00750614">
              <w:rPr>
                <w:lang w:eastAsia="en-US"/>
              </w:rPr>
              <w:t>стерству образования и науки Республики Ад</w:t>
            </w:r>
            <w:r w:rsidRPr="00750614">
              <w:rPr>
                <w:lang w:eastAsia="en-US"/>
              </w:rPr>
              <w:t>ы</w:t>
            </w:r>
            <w:r w:rsidRPr="00750614">
              <w:rPr>
                <w:lang w:eastAsia="en-US"/>
              </w:rPr>
              <w:t>гея, проведены меропри</w:t>
            </w:r>
            <w:r w:rsidRPr="00750614">
              <w:rPr>
                <w:lang w:eastAsia="en-US"/>
              </w:rPr>
              <w:t>я</w:t>
            </w:r>
            <w:r w:rsidRPr="00750614">
              <w:rPr>
                <w:lang w:eastAsia="en-US"/>
              </w:rPr>
              <w:lastRenderedPageBreak/>
              <w:t xml:space="preserve">тия по </w:t>
            </w:r>
            <w:r w:rsidR="00CE3DF5" w:rsidRPr="00750614">
              <w:rPr>
                <w:lang w:eastAsia="en-US"/>
              </w:rPr>
              <w:t>формировани</w:t>
            </w:r>
            <w:r w:rsidR="004B7703">
              <w:rPr>
                <w:lang w:eastAsia="en-US"/>
              </w:rPr>
              <w:t>ю</w:t>
            </w:r>
            <w:r w:rsidR="00CE3DF5" w:rsidRPr="00750614">
              <w:rPr>
                <w:lang w:eastAsia="en-US"/>
              </w:rPr>
              <w:t xml:space="preserve"> безбарьерной среды.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710330">
            <w:pPr>
              <w:ind w:left="2" w:right="-25"/>
              <w:jc w:val="center"/>
              <w:rPr>
                <w:lang w:eastAsia="en-US"/>
              </w:rPr>
            </w:pPr>
            <w:r w:rsidRPr="00750614">
              <w:rPr>
                <w:lang w:eastAsia="en-US"/>
              </w:rPr>
              <w:lastRenderedPageBreak/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710330">
            <w:pPr>
              <w:ind w:left="-49" w:right="-17"/>
              <w:jc w:val="center"/>
              <w:rPr>
                <w:lang w:eastAsia="en-US"/>
              </w:rPr>
            </w:pPr>
            <w:r w:rsidRPr="00750614">
              <w:rPr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8755E8" w:rsidP="008755E8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183AF0" w:rsidRDefault="00856301" w:rsidP="00506A77">
            <w:pPr>
              <w:ind w:left="-77" w:right="-45"/>
              <w:jc w:val="center"/>
              <w:rPr>
                <w:lang w:eastAsia="en-US"/>
              </w:rPr>
            </w:pPr>
            <w:r w:rsidRPr="00183AF0">
              <w:rPr>
                <w:lang w:eastAsia="en-US"/>
              </w:rPr>
              <w:t>1,</w:t>
            </w:r>
            <w:r w:rsidR="00506A77" w:rsidRPr="00183AF0">
              <w:rPr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183AF0" w:rsidRDefault="00940D2D" w:rsidP="008755E8">
            <w:pPr>
              <w:ind w:left="-29"/>
              <w:jc w:val="center"/>
              <w:rPr>
                <w:lang w:eastAsia="en-US"/>
              </w:rPr>
            </w:pPr>
            <w:r w:rsidRPr="00183AF0">
              <w:rPr>
                <w:lang w:eastAsia="en-US"/>
              </w:rPr>
              <w:t>1,</w:t>
            </w:r>
            <w:r w:rsidR="008755E8">
              <w:rPr>
                <w:lang w:eastAsia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183AF0" w:rsidRDefault="00506A77" w:rsidP="00940D2D">
            <w:pPr>
              <w:ind w:left="-79"/>
              <w:jc w:val="center"/>
              <w:rPr>
                <w:lang w:eastAsia="en-US"/>
              </w:rPr>
            </w:pPr>
            <w:r w:rsidRPr="00183AF0">
              <w:rPr>
                <w:lang w:eastAsia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4A3F1F">
            <w:pPr>
              <w:jc w:val="both"/>
              <w:rPr>
                <w:lang w:eastAsia="en-US"/>
              </w:rPr>
            </w:pPr>
          </w:p>
        </w:tc>
      </w:tr>
    </w:tbl>
    <w:p w:rsidR="008250FB" w:rsidRPr="00A00F33" w:rsidRDefault="008250FB" w:rsidP="00A00F33">
      <w:pPr>
        <w:rPr>
          <w:sz w:val="24"/>
          <w:szCs w:val="24"/>
        </w:rPr>
      </w:pPr>
    </w:p>
    <w:p w:rsidR="00A00F33" w:rsidRDefault="00A00F33" w:rsidP="00A00F33">
      <w:pPr>
        <w:ind w:firstLine="709"/>
        <w:jc w:val="both"/>
        <w:rPr>
          <w:sz w:val="24"/>
          <w:szCs w:val="24"/>
        </w:rPr>
      </w:pPr>
      <w:proofErr w:type="gramStart"/>
      <w:r w:rsidRPr="00A00F33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графе «Наименование показателя»</w:t>
      </w:r>
      <w:r>
        <w:rPr>
          <w:sz w:val="24"/>
          <w:szCs w:val="24"/>
        </w:rPr>
        <w:t xml:space="preserve"> при заполнении данной графы указывается название и номер, аналогичные установленным в Перечне;</w:t>
      </w:r>
      <w:proofErr w:type="gramEnd"/>
    </w:p>
    <w:p w:rsidR="00A00F33" w:rsidRDefault="00A00F33" w:rsidP="00A00F33">
      <w:pPr>
        <w:ind w:firstLine="709"/>
        <w:jc w:val="both"/>
        <w:rPr>
          <w:sz w:val="24"/>
          <w:szCs w:val="24"/>
        </w:rPr>
      </w:pPr>
      <w:r w:rsidRPr="00A00F33">
        <w:rPr>
          <w:b/>
          <w:sz w:val="24"/>
          <w:szCs w:val="24"/>
        </w:rPr>
        <w:t xml:space="preserve">По графе «Реквизиты документа (НПА, поручения и т.д.)» </w:t>
      </w:r>
      <w:r>
        <w:rPr>
          <w:sz w:val="24"/>
          <w:szCs w:val="24"/>
        </w:rPr>
        <w:t>указываются реквизиты документа, содержащего мероприятие, это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жет быть нормативный правовой акт, поручение </w:t>
      </w:r>
      <w:proofErr w:type="gramStart"/>
      <w:r>
        <w:rPr>
          <w:sz w:val="24"/>
          <w:szCs w:val="24"/>
        </w:rPr>
        <w:t>руководителя органа исполнительной власти субъекта Российской Федерации</w:t>
      </w:r>
      <w:proofErr w:type="gramEnd"/>
      <w:r>
        <w:rPr>
          <w:sz w:val="24"/>
          <w:szCs w:val="24"/>
        </w:rPr>
        <w:t xml:space="preserve"> и др.;</w:t>
      </w:r>
    </w:p>
    <w:p w:rsidR="00A00F33" w:rsidRDefault="00A00F33" w:rsidP="00A00F33">
      <w:pPr>
        <w:ind w:firstLine="709"/>
        <w:jc w:val="both"/>
        <w:rPr>
          <w:sz w:val="24"/>
          <w:szCs w:val="24"/>
        </w:rPr>
      </w:pPr>
      <w:r w:rsidRPr="00A00F33">
        <w:rPr>
          <w:b/>
          <w:sz w:val="24"/>
          <w:szCs w:val="24"/>
        </w:rPr>
        <w:t>По графе «Наименование мероприятия»</w:t>
      </w:r>
      <w:r>
        <w:rPr>
          <w:sz w:val="24"/>
          <w:szCs w:val="24"/>
        </w:rPr>
        <w:t xml:space="preserve"> указывается </w:t>
      </w:r>
      <w:r w:rsidR="003E5261">
        <w:rPr>
          <w:sz w:val="24"/>
          <w:szCs w:val="24"/>
        </w:rPr>
        <w:t>мероприятие (</w:t>
      </w:r>
      <w:r>
        <w:rPr>
          <w:sz w:val="24"/>
          <w:szCs w:val="24"/>
        </w:rPr>
        <w:t xml:space="preserve">государственной программы субъекта Российской Федерации или иного документа), направленное на достижение </w:t>
      </w:r>
      <w:r w:rsidR="00F31B73">
        <w:rPr>
          <w:sz w:val="24"/>
          <w:szCs w:val="24"/>
        </w:rPr>
        <w:t>показателя в Перечне, содержащегося в указах Президента Российской Федерации от 7 мая 2012 г. № 596-606;</w:t>
      </w:r>
    </w:p>
    <w:p w:rsidR="00F31B73" w:rsidRDefault="00F31B73" w:rsidP="00A00F33">
      <w:pPr>
        <w:ind w:firstLine="709"/>
        <w:jc w:val="both"/>
        <w:rPr>
          <w:sz w:val="24"/>
          <w:szCs w:val="24"/>
        </w:rPr>
      </w:pPr>
      <w:r w:rsidRPr="00F31B73">
        <w:rPr>
          <w:b/>
          <w:sz w:val="24"/>
          <w:szCs w:val="24"/>
        </w:rPr>
        <w:t>По графе «Результат исполнения мероприятия»</w:t>
      </w:r>
      <w:r>
        <w:rPr>
          <w:sz w:val="24"/>
          <w:szCs w:val="24"/>
        </w:rPr>
        <w:t xml:space="preserve"> указывается информация об исполнении мероприятия;</w:t>
      </w:r>
    </w:p>
    <w:p w:rsidR="00F31B73" w:rsidRDefault="00F31B73" w:rsidP="00A00F33">
      <w:pPr>
        <w:ind w:firstLine="709"/>
        <w:jc w:val="both"/>
        <w:rPr>
          <w:sz w:val="24"/>
          <w:szCs w:val="24"/>
        </w:rPr>
      </w:pPr>
      <w:r w:rsidRPr="00F31B73">
        <w:rPr>
          <w:b/>
          <w:sz w:val="24"/>
          <w:szCs w:val="24"/>
        </w:rPr>
        <w:t>По графе «Дата исполнения мероприятия (план)»</w:t>
      </w:r>
      <w:r>
        <w:rPr>
          <w:sz w:val="24"/>
          <w:szCs w:val="24"/>
        </w:rPr>
        <w:t xml:space="preserve"> указывается запланированная дата исполнения мероприятия;</w:t>
      </w:r>
    </w:p>
    <w:p w:rsidR="00F31B73" w:rsidRDefault="00F31B73" w:rsidP="00A00F33">
      <w:pPr>
        <w:ind w:firstLine="709"/>
        <w:jc w:val="both"/>
        <w:rPr>
          <w:sz w:val="24"/>
          <w:szCs w:val="24"/>
        </w:rPr>
      </w:pPr>
      <w:r w:rsidRPr="00F31B73">
        <w:rPr>
          <w:b/>
          <w:sz w:val="24"/>
          <w:szCs w:val="24"/>
        </w:rPr>
        <w:t>По графе «Дата исполнения мероприятия (</w:t>
      </w:r>
      <w:r>
        <w:rPr>
          <w:b/>
          <w:sz w:val="24"/>
          <w:szCs w:val="24"/>
        </w:rPr>
        <w:t>факт</w:t>
      </w:r>
      <w:r w:rsidRPr="00F31B73">
        <w:rPr>
          <w:b/>
          <w:sz w:val="24"/>
          <w:szCs w:val="24"/>
        </w:rPr>
        <w:t>)»</w:t>
      </w:r>
      <w:r>
        <w:rPr>
          <w:sz w:val="24"/>
          <w:szCs w:val="24"/>
        </w:rPr>
        <w:t xml:space="preserve"> указывается фактическая дата исполнения мероприятия;</w:t>
      </w:r>
    </w:p>
    <w:p w:rsidR="00F31B73" w:rsidRDefault="00F31B73" w:rsidP="00A00F33">
      <w:pPr>
        <w:ind w:firstLine="709"/>
        <w:jc w:val="both"/>
        <w:rPr>
          <w:sz w:val="24"/>
          <w:szCs w:val="24"/>
        </w:rPr>
      </w:pPr>
      <w:r w:rsidRPr="007E3419">
        <w:rPr>
          <w:b/>
          <w:sz w:val="24"/>
          <w:szCs w:val="24"/>
        </w:rPr>
        <w:t>По графе «Финансирование, предусмотренное бюджетом субъекта Российской Федерации, млн. руб.»</w:t>
      </w:r>
      <w:r>
        <w:rPr>
          <w:sz w:val="24"/>
          <w:szCs w:val="24"/>
        </w:rPr>
        <w:t xml:space="preserve"> указывается плановое и фактическое значение финансирования по каждому мероприятию, а также рассчитывается отклонение фактического значения от планового показателя финансирования мероприятий.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финансирование мероприятий не предусмотрено, столбцы 7, 8, 9 и 10 </w:t>
      </w:r>
      <w:r w:rsidR="007E3419">
        <w:rPr>
          <w:sz w:val="24"/>
          <w:szCs w:val="24"/>
        </w:rPr>
        <w:t>не заполн</w:t>
      </w:r>
      <w:r w:rsidR="007E3419">
        <w:rPr>
          <w:sz w:val="24"/>
          <w:szCs w:val="24"/>
        </w:rPr>
        <w:t>я</w:t>
      </w:r>
      <w:r w:rsidR="007E3419">
        <w:rPr>
          <w:sz w:val="24"/>
          <w:szCs w:val="24"/>
        </w:rPr>
        <w:t>ются;</w:t>
      </w:r>
    </w:p>
    <w:p w:rsidR="007E3419" w:rsidRPr="00A00F33" w:rsidRDefault="007E3419" w:rsidP="00A00F33">
      <w:pPr>
        <w:ind w:firstLine="709"/>
        <w:jc w:val="both"/>
        <w:rPr>
          <w:sz w:val="24"/>
          <w:szCs w:val="24"/>
        </w:rPr>
      </w:pPr>
      <w:r w:rsidRPr="007E3419">
        <w:rPr>
          <w:b/>
          <w:sz w:val="24"/>
          <w:szCs w:val="24"/>
        </w:rPr>
        <w:t>По графе «Примечание»</w:t>
      </w:r>
      <w:r>
        <w:rPr>
          <w:sz w:val="24"/>
          <w:szCs w:val="24"/>
        </w:rPr>
        <w:t xml:space="preserve"> указывается причина отклонения фактического значения показателя от планового финансирования, а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 выполнения мероприятия без финансирования дается соответствующее пояснение.</w:t>
      </w:r>
    </w:p>
    <w:sectPr w:rsidR="007E3419" w:rsidRPr="00A00F33" w:rsidSect="007E341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0F33"/>
    <w:rsid w:val="000B3E65"/>
    <w:rsid w:val="000D1D05"/>
    <w:rsid w:val="001045E5"/>
    <w:rsid w:val="00115C10"/>
    <w:rsid w:val="00132127"/>
    <w:rsid w:val="001555A0"/>
    <w:rsid w:val="00161ADE"/>
    <w:rsid w:val="00174424"/>
    <w:rsid w:val="001753C8"/>
    <w:rsid w:val="00183AF0"/>
    <w:rsid w:val="0019439B"/>
    <w:rsid w:val="001B7421"/>
    <w:rsid w:val="001C315C"/>
    <w:rsid w:val="001C58B6"/>
    <w:rsid w:val="001D5E4B"/>
    <w:rsid w:val="001E1684"/>
    <w:rsid w:val="001E5A2C"/>
    <w:rsid w:val="00210FA1"/>
    <w:rsid w:val="0024547F"/>
    <w:rsid w:val="00256C16"/>
    <w:rsid w:val="002654BA"/>
    <w:rsid w:val="00266898"/>
    <w:rsid w:val="00287741"/>
    <w:rsid w:val="002A687B"/>
    <w:rsid w:val="002D1C0F"/>
    <w:rsid w:val="002E4672"/>
    <w:rsid w:val="0030047E"/>
    <w:rsid w:val="00337086"/>
    <w:rsid w:val="003436E3"/>
    <w:rsid w:val="00346FC8"/>
    <w:rsid w:val="003526F2"/>
    <w:rsid w:val="00352DA0"/>
    <w:rsid w:val="00367C60"/>
    <w:rsid w:val="00373121"/>
    <w:rsid w:val="003A1378"/>
    <w:rsid w:val="003A2E34"/>
    <w:rsid w:val="003B7AAA"/>
    <w:rsid w:val="003C354B"/>
    <w:rsid w:val="003E5261"/>
    <w:rsid w:val="003E7B7F"/>
    <w:rsid w:val="003F149A"/>
    <w:rsid w:val="003F21BC"/>
    <w:rsid w:val="004366AB"/>
    <w:rsid w:val="004445C9"/>
    <w:rsid w:val="00447992"/>
    <w:rsid w:val="00467DD1"/>
    <w:rsid w:val="00471EBD"/>
    <w:rsid w:val="004757F4"/>
    <w:rsid w:val="004840DA"/>
    <w:rsid w:val="00496EE8"/>
    <w:rsid w:val="004A3F1F"/>
    <w:rsid w:val="004A7EF7"/>
    <w:rsid w:val="004B5095"/>
    <w:rsid w:val="004B7703"/>
    <w:rsid w:val="004C0FD2"/>
    <w:rsid w:val="004E0AE7"/>
    <w:rsid w:val="00506A77"/>
    <w:rsid w:val="00512798"/>
    <w:rsid w:val="00520956"/>
    <w:rsid w:val="005219FE"/>
    <w:rsid w:val="00587EE1"/>
    <w:rsid w:val="005A5C7B"/>
    <w:rsid w:val="005B15BF"/>
    <w:rsid w:val="005B6ED6"/>
    <w:rsid w:val="005C2AD7"/>
    <w:rsid w:val="005E0732"/>
    <w:rsid w:val="005E3DDD"/>
    <w:rsid w:val="005F6C36"/>
    <w:rsid w:val="00622D74"/>
    <w:rsid w:val="00623438"/>
    <w:rsid w:val="006564DA"/>
    <w:rsid w:val="00656794"/>
    <w:rsid w:val="00681A83"/>
    <w:rsid w:val="00683253"/>
    <w:rsid w:val="0069086C"/>
    <w:rsid w:val="00697594"/>
    <w:rsid w:val="006A2F62"/>
    <w:rsid w:val="006B4652"/>
    <w:rsid w:val="006E25C7"/>
    <w:rsid w:val="006F6030"/>
    <w:rsid w:val="006F70B2"/>
    <w:rsid w:val="00706AAE"/>
    <w:rsid w:val="007145D4"/>
    <w:rsid w:val="0074702E"/>
    <w:rsid w:val="00750614"/>
    <w:rsid w:val="00751C2C"/>
    <w:rsid w:val="007556ED"/>
    <w:rsid w:val="00757D5B"/>
    <w:rsid w:val="00772F83"/>
    <w:rsid w:val="0079162A"/>
    <w:rsid w:val="007D0E13"/>
    <w:rsid w:val="007E3419"/>
    <w:rsid w:val="008243F0"/>
    <w:rsid w:val="008250FB"/>
    <w:rsid w:val="00831316"/>
    <w:rsid w:val="008468DA"/>
    <w:rsid w:val="00856301"/>
    <w:rsid w:val="00856F4A"/>
    <w:rsid w:val="008638FD"/>
    <w:rsid w:val="008755E8"/>
    <w:rsid w:val="00891A98"/>
    <w:rsid w:val="008A3536"/>
    <w:rsid w:val="008B4474"/>
    <w:rsid w:val="008C1DF2"/>
    <w:rsid w:val="008C64DE"/>
    <w:rsid w:val="008E15B1"/>
    <w:rsid w:val="008E3EAC"/>
    <w:rsid w:val="008F105D"/>
    <w:rsid w:val="00900D27"/>
    <w:rsid w:val="00915800"/>
    <w:rsid w:val="00921A75"/>
    <w:rsid w:val="009318AA"/>
    <w:rsid w:val="009325FD"/>
    <w:rsid w:val="0093371B"/>
    <w:rsid w:val="00935D10"/>
    <w:rsid w:val="00940D2D"/>
    <w:rsid w:val="009422D2"/>
    <w:rsid w:val="00953177"/>
    <w:rsid w:val="00961DEF"/>
    <w:rsid w:val="0096289B"/>
    <w:rsid w:val="0097357D"/>
    <w:rsid w:val="00993C26"/>
    <w:rsid w:val="009B677C"/>
    <w:rsid w:val="009C22A5"/>
    <w:rsid w:val="009E2CC5"/>
    <w:rsid w:val="009E41F6"/>
    <w:rsid w:val="009F40C4"/>
    <w:rsid w:val="00A00F33"/>
    <w:rsid w:val="00A31A86"/>
    <w:rsid w:val="00A36371"/>
    <w:rsid w:val="00A8478D"/>
    <w:rsid w:val="00A949F0"/>
    <w:rsid w:val="00AB6053"/>
    <w:rsid w:val="00AB69A4"/>
    <w:rsid w:val="00AC3C3C"/>
    <w:rsid w:val="00AC3DA0"/>
    <w:rsid w:val="00B100F2"/>
    <w:rsid w:val="00B11233"/>
    <w:rsid w:val="00B273ED"/>
    <w:rsid w:val="00B31096"/>
    <w:rsid w:val="00B327EA"/>
    <w:rsid w:val="00B445D5"/>
    <w:rsid w:val="00B54E84"/>
    <w:rsid w:val="00B81D1E"/>
    <w:rsid w:val="00B952F8"/>
    <w:rsid w:val="00B95F32"/>
    <w:rsid w:val="00B97869"/>
    <w:rsid w:val="00BA6E2D"/>
    <w:rsid w:val="00BC342C"/>
    <w:rsid w:val="00BE1B93"/>
    <w:rsid w:val="00BE3AB5"/>
    <w:rsid w:val="00C12EEF"/>
    <w:rsid w:val="00C132C7"/>
    <w:rsid w:val="00C34474"/>
    <w:rsid w:val="00C700F9"/>
    <w:rsid w:val="00C73E8B"/>
    <w:rsid w:val="00C81A39"/>
    <w:rsid w:val="00C84D35"/>
    <w:rsid w:val="00C85234"/>
    <w:rsid w:val="00C93D45"/>
    <w:rsid w:val="00CB1BD6"/>
    <w:rsid w:val="00CC0FA8"/>
    <w:rsid w:val="00CE3DF5"/>
    <w:rsid w:val="00CE672A"/>
    <w:rsid w:val="00CF1122"/>
    <w:rsid w:val="00D03C8C"/>
    <w:rsid w:val="00D100D3"/>
    <w:rsid w:val="00D13ED0"/>
    <w:rsid w:val="00D13FB3"/>
    <w:rsid w:val="00D158A7"/>
    <w:rsid w:val="00D2618E"/>
    <w:rsid w:val="00D27E01"/>
    <w:rsid w:val="00D37F4A"/>
    <w:rsid w:val="00D413AF"/>
    <w:rsid w:val="00D62FBD"/>
    <w:rsid w:val="00D71633"/>
    <w:rsid w:val="00D9196F"/>
    <w:rsid w:val="00DC0DAA"/>
    <w:rsid w:val="00DE2BD7"/>
    <w:rsid w:val="00DF1396"/>
    <w:rsid w:val="00E14886"/>
    <w:rsid w:val="00E16D06"/>
    <w:rsid w:val="00E6737B"/>
    <w:rsid w:val="00E72CA6"/>
    <w:rsid w:val="00EA01FA"/>
    <w:rsid w:val="00EA1DEF"/>
    <w:rsid w:val="00EA6A64"/>
    <w:rsid w:val="00EB6AAD"/>
    <w:rsid w:val="00EE6313"/>
    <w:rsid w:val="00EF6A1B"/>
    <w:rsid w:val="00F01BB6"/>
    <w:rsid w:val="00F075AE"/>
    <w:rsid w:val="00F31B73"/>
    <w:rsid w:val="00F33B1C"/>
    <w:rsid w:val="00F457C9"/>
    <w:rsid w:val="00F53B21"/>
    <w:rsid w:val="00F72886"/>
    <w:rsid w:val="00FA12AD"/>
    <w:rsid w:val="00FA3DCA"/>
    <w:rsid w:val="00FB0313"/>
    <w:rsid w:val="00FE11F7"/>
    <w:rsid w:val="00FE3E65"/>
    <w:rsid w:val="00FF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3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val="x-none"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7095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950.0" TargetMode="External"/><Relationship Id="rId5" Type="http://schemas.openxmlformats.org/officeDocument/2006/relationships/hyperlink" Target="garantF1://70070950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16A1-69EE-45FC-B031-72C94D81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Кленина</cp:lastModifiedBy>
  <cp:revision>152</cp:revision>
  <cp:lastPrinted>2015-01-14T12:03:00Z</cp:lastPrinted>
  <dcterms:created xsi:type="dcterms:W3CDTF">2014-08-18T10:44:00Z</dcterms:created>
  <dcterms:modified xsi:type="dcterms:W3CDTF">2015-01-15T11:40:00Z</dcterms:modified>
</cp:coreProperties>
</file>